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41DFD" w14:textId="7A9F5F7A" w:rsidR="009F23BF" w:rsidRPr="00443A74" w:rsidRDefault="00443A74" w:rsidP="00443A74">
      <w:pPr>
        <w:pStyle w:val="affa"/>
      </w:pPr>
      <w:r>
        <w:t xml:space="preserve"> </w:t>
      </w:r>
      <w:r w:rsidRPr="00443A74">
        <w:t>Приложение № 3</w:t>
      </w:r>
      <w:r w:rsidR="00D32019">
        <w:t>А</w:t>
      </w:r>
    </w:p>
    <w:p w14:paraId="69B9AC8D" w14:textId="1286E028" w:rsidR="006F7EA6" w:rsidRPr="00443A74" w:rsidRDefault="00F131CD" w:rsidP="00443A74">
      <w:pPr>
        <w:pStyle w:val="affa"/>
        <w:rPr>
          <w:vertAlign w:val="superscript"/>
        </w:rPr>
      </w:pPr>
      <w:r w:rsidRPr="00443A74">
        <w:rPr>
          <w:rFonts w:eastAsia="Arial" w:cs="Arial"/>
          <w:b/>
          <w:bCs w:val="0"/>
          <w:sz w:val="20"/>
          <w:szCs w:val="22"/>
        </w:rPr>
        <w:t xml:space="preserve">Поручение </w:t>
      </w:r>
      <w:r w:rsidR="00B612C6" w:rsidRPr="00443A74">
        <w:rPr>
          <w:rFonts w:eastAsia="Arial" w:cs="Arial"/>
          <w:b/>
          <w:bCs w:val="0"/>
          <w:sz w:val="20"/>
          <w:szCs w:val="22"/>
        </w:rPr>
        <w:t>(требование)</w:t>
      </w:r>
      <w:r w:rsidR="005110CD" w:rsidRPr="00443A74">
        <w:rPr>
          <w:rFonts w:eastAsia="Arial" w:cs="Arial"/>
          <w:b/>
          <w:bCs w:val="0"/>
          <w:sz w:val="20"/>
          <w:szCs w:val="22"/>
        </w:rPr>
        <w:t xml:space="preserve"> на </w:t>
      </w:r>
      <w:r w:rsidRPr="00443A74">
        <w:rPr>
          <w:rFonts w:eastAsia="Arial" w:cs="Arial"/>
          <w:b/>
          <w:bCs w:val="0"/>
          <w:sz w:val="20"/>
          <w:szCs w:val="22"/>
        </w:rPr>
        <w:t xml:space="preserve">операции с денежными средствами </w:t>
      </w:r>
      <w:r w:rsidR="00D32019">
        <w:rPr>
          <w:rFonts w:eastAsia="Arial" w:cs="Arial"/>
          <w:b/>
          <w:bCs w:val="0"/>
          <w:sz w:val="20"/>
          <w:szCs w:val="22"/>
        </w:rPr>
        <w:t>на перевод другому профессиональному участнику рынка ценных бумаг/управляющей компании</w:t>
      </w:r>
      <w:r w:rsidR="00F1018D">
        <w:rPr>
          <w:vertAlign w:val="superscript"/>
        </w:rPr>
        <w:t>1</w:t>
      </w:r>
    </w:p>
    <w:p w14:paraId="287EB8CF" w14:textId="77777777" w:rsidR="00F33A8C" w:rsidRDefault="00F33A8C" w:rsidP="00443A74">
      <w:pPr>
        <w:pStyle w:val="affa"/>
      </w:pPr>
    </w:p>
    <w:p w14:paraId="131D8D65" w14:textId="77777777" w:rsidR="00301F04" w:rsidRDefault="00993FA1" w:rsidP="00C92C2C">
      <w:pPr>
        <w:pStyle w:val="24"/>
      </w:pPr>
      <w:r>
        <w:t>№ ____ от</w:t>
      </w:r>
      <w:r w:rsidR="00C92C2C" w:rsidRPr="00C92C2C">
        <w:t>_____/_____/_____г.</w:t>
      </w:r>
    </w:p>
    <w:p w14:paraId="1BC51BDB" w14:textId="77777777" w:rsidR="00301F04" w:rsidRDefault="00301F04" w:rsidP="009F629D">
      <w:pPr>
        <w:pStyle w:val="af5"/>
      </w:pPr>
      <w:r>
        <w:t>Сведения о клиенте:</w:t>
      </w:r>
    </w:p>
    <w:p w14:paraId="73CA6B69" w14:textId="62056F27" w:rsidR="00301F04" w:rsidRDefault="00301F04" w:rsidP="00993FA1">
      <w:pPr>
        <w:pStyle w:val="af3"/>
      </w:pPr>
      <w:r>
        <w:t>ФИО _______________________________________________________</w:t>
      </w:r>
      <w:r w:rsidR="00993FA1">
        <w:t>_______</w:t>
      </w:r>
      <w:r>
        <w:t>________________</w:t>
      </w:r>
    </w:p>
    <w:p w14:paraId="37878698" w14:textId="77777777" w:rsidR="00301F04" w:rsidRDefault="00301F04" w:rsidP="00993FA1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7AD20746" w14:textId="05FD7E29" w:rsidR="00D32019" w:rsidRDefault="00D32019" w:rsidP="00D32019">
      <w:pPr>
        <w:pStyle w:val="a5"/>
        <w:ind w:left="172" w:right="442"/>
        <w:jc w:val="both"/>
      </w:pPr>
      <w:r>
        <w:t xml:space="preserve">           Прошу перевести денежные средства в размере свободного наличного остатка денежных средств, учитываемых на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инвестиционном</w:t>
      </w:r>
      <w:r>
        <w:rPr>
          <w:spacing w:val="1"/>
        </w:rPr>
        <w:t xml:space="preserve"> </w:t>
      </w:r>
      <w:r>
        <w:t>счете,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бумаг/управляющей</w:t>
      </w:r>
      <w:r>
        <w:rPr>
          <w:spacing w:val="1"/>
        </w:rPr>
        <w:t xml:space="preserve"> </w:t>
      </w:r>
      <w:r>
        <w:t>компании</w:t>
      </w:r>
      <w:r>
        <w:rPr>
          <w:spacing w:val="-4"/>
        </w:rPr>
        <w:t xml:space="preserve"> </w:t>
      </w:r>
      <w:r>
        <w:t>открытого</w:t>
      </w:r>
      <w:r>
        <w:rPr>
          <w:spacing w:val="-1"/>
        </w:rPr>
        <w:t xml:space="preserve"> </w:t>
      </w:r>
      <w:r>
        <w:t>паевого</w:t>
      </w:r>
      <w:r>
        <w:rPr>
          <w:spacing w:val="-1"/>
        </w:rPr>
        <w:t xml:space="preserve"> </w:t>
      </w:r>
      <w:r>
        <w:t>инвестиционного</w:t>
      </w:r>
      <w:r>
        <w:rPr>
          <w:spacing w:val="-1"/>
        </w:rPr>
        <w:t xml:space="preserve"> </w:t>
      </w:r>
      <w:r>
        <w:t>фонда,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открыт</w:t>
      </w:r>
      <w:r>
        <w:rPr>
          <w:spacing w:val="-3"/>
        </w:rPr>
        <w:t xml:space="preserve"> </w:t>
      </w:r>
      <w:r>
        <w:t>индивидуальный</w:t>
      </w:r>
      <w:r>
        <w:rPr>
          <w:spacing w:val="-3"/>
        </w:rPr>
        <w:t xml:space="preserve"> </w:t>
      </w:r>
      <w:r>
        <w:t>инвестиционный</w:t>
      </w:r>
      <w:r>
        <w:rPr>
          <w:spacing w:val="-4"/>
        </w:rPr>
        <w:t xml:space="preserve"> </w:t>
      </w:r>
      <w:r>
        <w:t>счет:</w:t>
      </w:r>
    </w:p>
    <w:p w14:paraId="666DFF1D" w14:textId="57B2C507" w:rsidR="00D32019" w:rsidRDefault="00D32019" w:rsidP="00D32019">
      <w:pPr>
        <w:pStyle w:val="a5"/>
        <w:ind w:left="276"/>
      </w:pPr>
      <w:r>
        <w:rPr>
          <w:noProof/>
        </w:rPr>
        <mc:AlternateContent>
          <mc:Choice Requires="wpg">
            <w:drawing>
              <wp:inline distT="0" distB="0" distL="0" distR="0" wp14:anchorId="52FF479D" wp14:editId="0D5D848D">
                <wp:extent cx="6489065" cy="158750"/>
                <wp:effectExtent l="13335" t="10160" r="12700" b="2540"/>
                <wp:docPr id="841752627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158750"/>
                          <a:chOff x="0" y="0"/>
                          <a:chExt cx="10219" cy="250"/>
                        </a:xfrm>
                      </wpg:grpSpPr>
                      <wps:wsp>
                        <wps:cNvPr id="506502937" name="AutoShape 6"/>
                        <wps:cNvSpPr>
                          <a:spLocks/>
                        </wps:cNvSpPr>
                        <wps:spPr bwMode="auto">
                          <a:xfrm>
                            <a:off x="0" y="4"/>
                            <a:ext cx="10" cy="2"/>
                          </a:xfrm>
                          <a:custGeom>
                            <a:avLst/>
                            <a:gdLst>
                              <a:gd name="T0" fmla="*/ 0 w 10"/>
                              <a:gd name="T1" fmla="*/ 10 w 10"/>
                              <a:gd name="T2" fmla="*/ 0 w 10"/>
                              <a:gd name="T3" fmla="*/ 10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87222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0" y="5"/>
                            <a:ext cx="101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1259808" name="AutoShape 8"/>
                        <wps:cNvSpPr>
                          <a:spLocks/>
                        </wps:cNvSpPr>
                        <wps:spPr bwMode="auto">
                          <a:xfrm>
                            <a:off x="10209" y="4"/>
                            <a:ext cx="10" cy="2"/>
                          </a:xfrm>
                          <a:custGeom>
                            <a:avLst/>
                            <a:gdLst>
                              <a:gd name="T0" fmla="+- 0 10209 10209"/>
                              <a:gd name="T1" fmla="*/ T0 w 10"/>
                              <a:gd name="T2" fmla="+- 0 10219 10209"/>
                              <a:gd name="T3" fmla="*/ T2 w 10"/>
                              <a:gd name="T4" fmla="+- 0 10209 10209"/>
                              <a:gd name="T5" fmla="*/ T4 w 10"/>
                              <a:gd name="T6" fmla="+- 0 10219 10209"/>
                              <a:gd name="T7" fmla="*/ T6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585491" name="AutoShape 9"/>
                        <wps:cNvSpPr>
                          <a:spLocks/>
                        </wps:cNvSpPr>
                        <wps:spPr bwMode="auto">
                          <a:xfrm>
                            <a:off x="0" y="9"/>
                            <a:ext cx="10219" cy="236"/>
                          </a:xfrm>
                          <a:custGeom>
                            <a:avLst/>
                            <a:gdLst>
                              <a:gd name="T0" fmla="*/ 5 w 10219"/>
                              <a:gd name="T1" fmla="+- 0 10 10"/>
                              <a:gd name="T2" fmla="*/ 10 h 236"/>
                              <a:gd name="T3" fmla="*/ 5 w 10219"/>
                              <a:gd name="T4" fmla="+- 0 240 10"/>
                              <a:gd name="T5" fmla="*/ 240 h 236"/>
                              <a:gd name="T6" fmla="*/ 0 w 10219"/>
                              <a:gd name="T7" fmla="+- 0 245 10"/>
                              <a:gd name="T8" fmla="*/ 245 h 236"/>
                              <a:gd name="T9" fmla="*/ 10 w 10219"/>
                              <a:gd name="T10" fmla="+- 0 245 10"/>
                              <a:gd name="T11" fmla="*/ 245 h 236"/>
                              <a:gd name="T12" fmla="*/ 0 w 10219"/>
                              <a:gd name="T13" fmla="+- 0 245 10"/>
                              <a:gd name="T14" fmla="*/ 245 h 236"/>
                              <a:gd name="T15" fmla="*/ 10 w 10219"/>
                              <a:gd name="T16" fmla="+- 0 245 10"/>
                              <a:gd name="T17" fmla="*/ 245 h 236"/>
                              <a:gd name="T18" fmla="*/ 10 w 10219"/>
                              <a:gd name="T19" fmla="+- 0 245 10"/>
                              <a:gd name="T20" fmla="*/ 245 h 236"/>
                              <a:gd name="T21" fmla="*/ 10209 w 10219"/>
                              <a:gd name="T22" fmla="+- 0 245 10"/>
                              <a:gd name="T23" fmla="*/ 245 h 236"/>
                              <a:gd name="T24" fmla="*/ 10214 w 10219"/>
                              <a:gd name="T25" fmla="+- 0 10 10"/>
                              <a:gd name="T26" fmla="*/ 10 h 236"/>
                              <a:gd name="T27" fmla="*/ 10214 w 10219"/>
                              <a:gd name="T28" fmla="+- 0 240 10"/>
                              <a:gd name="T29" fmla="*/ 240 h 236"/>
                              <a:gd name="T30" fmla="*/ 10209 w 10219"/>
                              <a:gd name="T31" fmla="+- 0 245 10"/>
                              <a:gd name="T32" fmla="*/ 245 h 236"/>
                              <a:gd name="T33" fmla="*/ 10219 w 10219"/>
                              <a:gd name="T34" fmla="+- 0 245 10"/>
                              <a:gd name="T35" fmla="*/ 245 h 236"/>
                              <a:gd name="T36" fmla="*/ 10209 w 10219"/>
                              <a:gd name="T37" fmla="+- 0 245 10"/>
                              <a:gd name="T38" fmla="*/ 245 h 236"/>
                              <a:gd name="T39" fmla="*/ 10219 w 10219"/>
                              <a:gd name="T40" fmla="+- 0 245 10"/>
                              <a:gd name="T41" fmla="*/ 245 h 23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</a:cxnLst>
                            <a:rect l="0" t="0" r="r" b="b"/>
                            <a:pathLst>
                              <a:path w="10219" h="236">
                                <a:moveTo>
                                  <a:pt x="5" y="0"/>
                                </a:moveTo>
                                <a:lnTo>
                                  <a:pt x="5" y="230"/>
                                </a:lnTo>
                                <a:moveTo>
                                  <a:pt x="0" y="235"/>
                                </a:moveTo>
                                <a:lnTo>
                                  <a:pt x="10" y="235"/>
                                </a:lnTo>
                                <a:moveTo>
                                  <a:pt x="0" y="235"/>
                                </a:moveTo>
                                <a:lnTo>
                                  <a:pt x="10" y="235"/>
                                </a:lnTo>
                                <a:moveTo>
                                  <a:pt x="10" y="235"/>
                                </a:moveTo>
                                <a:lnTo>
                                  <a:pt x="10209" y="235"/>
                                </a:lnTo>
                                <a:moveTo>
                                  <a:pt x="10214" y="0"/>
                                </a:moveTo>
                                <a:lnTo>
                                  <a:pt x="10214" y="230"/>
                                </a:lnTo>
                                <a:moveTo>
                                  <a:pt x="10209" y="235"/>
                                </a:moveTo>
                                <a:lnTo>
                                  <a:pt x="10219" y="235"/>
                                </a:lnTo>
                                <a:moveTo>
                                  <a:pt x="10209" y="235"/>
                                </a:moveTo>
                                <a:lnTo>
                                  <a:pt x="10219" y="23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6BA3C1" id="Группа 1" o:spid="_x0000_s1026" style="width:510.95pt;height:12.5pt;mso-position-horizontal-relative:char;mso-position-vertical-relative:line" coordsize="10219,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">
                <v:shape id="AutoShape 6" o:spid="_x0000_s1027" style="position:absolute;top:4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" path="m,l10,m,l10,e" filled="f" strokeweight=".48pt">
                  <v:stroke dashstyle="1 1"/>
                  <v:path arrowok="t" o:connecttype="custom" o:connectlocs="0,0;10,0;0,0;10,0" o:connectangles="0,0,0,0"/>
                </v:shape>
                <v:line id="Line 7" o:spid="_x0000_s1028" style="position:absolute;visibility:visible;mso-wrap-style:square" from="10,5" to="1020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" strokeweight=".48pt">
                  <v:stroke dashstyle="1 1"/>
                </v:line>
                <v:shape id="AutoShape 8" o:spid="_x0000_s1029" style="position:absolute;left:10209;top:4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" path="m,l10,m,l10,e" filled="f" strokeweight=".48pt">
                  <v:stroke dashstyle="1 1"/>
                  <v:path arrowok="t" o:connecttype="custom" o:connectlocs="0,0;10,0;0,0;10,0" o:connectangles="0,0,0,0"/>
                </v:shape>
                <v:shape id="AutoShape 9" o:spid="_x0000_s1030" style="position:absolute;top:9;width:10219;height:236;visibility:visible;mso-wrap-style:square;v-text-anchor:top" coordsize="10219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" path="m5,r,230m,235r10,m,235r10,m10,235r10199,m10214,r,230m10209,235r10,m10209,235r10,e" filled="f" strokeweight=".48pt">
                  <v:stroke dashstyle="1 1"/>
                  <v:path arrowok="t" o:connecttype="custom" o:connectlocs="5,10;5,240;0,245;10,245;0,245;10,245;10,245;10209,245;10214,10;10214,240;10209,245;10219,245;10209,245;10219,245" o:connectangles="0,0,0,0,0,0,0,0,0,0,0,0,0,0"/>
                </v:shape>
                <w10:anchorlock/>
              </v:group>
            </w:pict>
          </mc:Fallback>
        </mc:AlternateContent>
      </w:r>
    </w:p>
    <w:p w14:paraId="24E0F0F3" w14:textId="77777777" w:rsidR="00D32019" w:rsidRPr="00D32019" w:rsidRDefault="00D32019" w:rsidP="00D32019">
      <w:pPr>
        <w:pStyle w:val="a5"/>
        <w:spacing w:line="198" w:lineRule="exact"/>
        <w:ind w:right="270"/>
        <w:jc w:val="center"/>
        <w:rPr>
          <w:sz w:val="16"/>
          <w:szCs w:val="16"/>
        </w:rPr>
      </w:pPr>
      <w:r w:rsidRPr="00D32019">
        <w:rPr>
          <w:sz w:val="16"/>
          <w:szCs w:val="16"/>
        </w:rPr>
        <w:t>/полное</w:t>
      </w:r>
      <w:r w:rsidRPr="00D32019">
        <w:rPr>
          <w:spacing w:val="-5"/>
          <w:sz w:val="16"/>
          <w:szCs w:val="16"/>
        </w:rPr>
        <w:t xml:space="preserve"> </w:t>
      </w:r>
      <w:r w:rsidRPr="00D32019">
        <w:rPr>
          <w:sz w:val="16"/>
          <w:szCs w:val="16"/>
        </w:rPr>
        <w:t>наименование</w:t>
      </w:r>
      <w:r w:rsidRPr="00D32019">
        <w:rPr>
          <w:spacing w:val="-5"/>
          <w:sz w:val="16"/>
          <w:szCs w:val="16"/>
        </w:rPr>
        <w:t xml:space="preserve"> </w:t>
      </w:r>
      <w:r w:rsidRPr="00D32019">
        <w:rPr>
          <w:sz w:val="16"/>
          <w:szCs w:val="16"/>
        </w:rPr>
        <w:t>профессионального</w:t>
      </w:r>
      <w:r w:rsidRPr="00D32019">
        <w:rPr>
          <w:spacing w:val="-2"/>
          <w:sz w:val="16"/>
          <w:szCs w:val="16"/>
        </w:rPr>
        <w:t xml:space="preserve"> </w:t>
      </w:r>
      <w:r w:rsidRPr="00D32019">
        <w:rPr>
          <w:sz w:val="16"/>
          <w:szCs w:val="16"/>
        </w:rPr>
        <w:t>участника</w:t>
      </w:r>
      <w:r w:rsidRPr="00D32019">
        <w:rPr>
          <w:spacing w:val="-5"/>
          <w:sz w:val="16"/>
          <w:szCs w:val="16"/>
        </w:rPr>
        <w:t xml:space="preserve"> </w:t>
      </w:r>
      <w:r w:rsidRPr="00D32019">
        <w:rPr>
          <w:sz w:val="16"/>
          <w:szCs w:val="16"/>
        </w:rPr>
        <w:t>рынка</w:t>
      </w:r>
      <w:r w:rsidRPr="00D32019">
        <w:rPr>
          <w:spacing w:val="-2"/>
          <w:sz w:val="16"/>
          <w:szCs w:val="16"/>
        </w:rPr>
        <w:t xml:space="preserve"> </w:t>
      </w:r>
      <w:r w:rsidRPr="00D32019">
        <w:rPr>
          <w:sz w:val="16"/>
          <w:szCs w:val="16"/>
        </w:rPr>
        <w:t>ценных</w:t>
      </w:r>
      <w:r w:rsidRPr="00D32019">
        <w:rPr>
          <w:spacing w:val="-3"/>
          <w:sz w:val="16"/>
          <w:szCs w:val="16"/>
        </w:rPr>
        <w:t xml:space="preserve"> </w:t>
      </w:r>
      <w:r w:rsidRPr="00D32019">
        <w:rPr>
          <w:sz w:val="16"/>
          <w:szCs w:val="16"/>
        </w:rPr>
        <w:t>бумаг/</w:t>
      </w:r>
      <w:r w:rsidRPr="00D32019">
        <w:rPr>
          <w:spacing w:val="-3"/>
          <w:sz w:val="16"/>
          <w:szCs w:val="16"/>
        </w:rPr>
        <w:t xml:space="preserve"> </w:t>
      </w:r>
      <w:r w:rsidRPr="00D32019">
        <w:rPr>
          <w:sz w:val="16"/>
          <w:szCs w:val="16"/>
        </w:rPr>
        <w:t>управляющей</w:t>
      </w:r>
      <w:r w:rsidRPr="00D32019">
        <w:rPr>
          <w:spacing w:val="-6"/>
          <w:sz w:val="16"/>
          <w:szCs w:val="16"/>
        </w:rPr>
        <w:t xml:space="preserve"> </w:t>
      </w:r>
      <w:r w:rsidRPr="00D32019">
        <w:rPr>
          <w:sz w:val="16"/>
          <w:szCs w:val="16"/>
        </w:rPr>
        <w:t>компании</w:t>
      </w:r>
      <w:r w:rsidRPr="00D32019">
        <w:rPr>
          <w:spacing w:val="-5"/>
          <w:sz w:val="16"/>
          <w:szCs w:val="16"/>
        </w:rPr>
        <w:t xml:space="preserve"> </w:t>
      </w:r>
      <w:r w:rsidRPr="00D32019">
        <w:rPr>
          <w:sz w:val="16"/>
          <w:szCs w:val="16"/>
        </w:rPr>
        <w:t>открытого</w:t>
      </w:r>
    </w:p>
    <w:p w14:paraId="648865F4" w14:textId="77777777" w:rsidR="00D32019" w:rsidRPr="00D32019" w:rsidRDefault="00D32019" w:rsidP="00D32019">
      <w:pPr>
        <w:pStyle w:val="a5"/>
        <w:ind w:right="268"/>
        <w:jc w:val="center"/>
        <w:rPr>
          <w:sz w:val="16"/>
          <w:szCs w:val="16"/>
        </w:rPr>
      </w:pPr>
      <w:r w:rsidRPr="00D32019">
        <w:rPr>
          <w:sz w:val="16"/>
          <w:szCs w:val="16"/>
        </w:rPr>
        <w:t>паевого</w:t>
      </w:r>
      <w:r w:rsidRPr="00D32019">
        <w:rPr>
          <w:spacing w:val="-3"/>
          <w:sz w:val="16"/>
          <w:szCs w:val="16"/>
        </w:rPr>
        <w:t xml:space="preserve"> </w:t>
      </w:r>
      <w:r w:rsidRPr="00D32019">
        <w:rPr>
          <w:sz w:val="16"/>
          <w:szCs w:val="16"/>
        </w:rPr>
        <w:t>инвестиционного</w:t>
      </w:r>
      <w:r w:rsidRPr="00D32019">
        <w:rPr>
          <w:spacing w:val="-3"/>
          <w:sz w:val="16"/>
          <w:szCs w:val="16"/>
        </w:rPr>
        <w:t xml:space="preserve"> </w:t>
      </w:r>
      <w:r w:rsidRPr="00D32019">
        <w:rPr>
          <w:sz w:val="16"/>
          <w:szCs w:val="16"/>
        </w:rPr>
        <w:t>фонда</w:t>
      </w:r>
      <w:r w:rsidRPr="00D32019">
        <w:rPr>
          <w:spacing w:val="-1"/>
          <w:sz w:val="16"/>
          <w:szCs w:val="16"/>
        </w:rPr>
        <w:t xml:space="preserve"> </w:t>
      </w:r>
      <w:r w:rsidRPr="00D32019">
        <w:rPr>
          <w:sz w:val="16"/>
          <w:szCs w:val="16"/>
        </w:rPr>
        <w:t>в</w:t>
      </w:r>
      <w:r w:rsidRPr="00D32019">
        <w:rPr>
          <w:spacing w:val="-5"/>
          <w:sz w:val="16"/>
          <w:szCs w:val="16"/>
        </w:rPr>
        <w:t xml:space="preserve"> </w:t>
      </w:r>
      <w:r w:rsidRPr="00D32019">
        <w:rPr>
          <w:sz w:val="16"/>
          <w:szCs w:val="16"/>
        </w:rPr>
        <w:t>соответствие</w:t>
      </w:r>
      <w:r w:rsidRPr="00D32019">
        <w:rPr>
          <w:spacing w:val="-3"/>
          <w:sz w:val="16"/>
          <w:szCs w:val="16"/>
        </w:rPr>
        <w:t xml:space="preserve"> </w:t>
      </w:r>
      <w:r w:rsidRPr="00D32019">
        <w:rPr>
          <w:sz w:val="16"/>
          <w:szCs w:val="16"/>
        </w:rPr>
        <w:t>с</w:t>
      </w:r>
      <w:r w:rsidRPr="00D32019">
        <w:rPr>
          <w:spacing w:val="-4"/>
          <w:sz w:val="16"/>
          <w:szCs w:val="16"/>
        </w:rPr>
        <w:t xml:space="preserve"> </w:t>
      </w:r>
      <w:r w:rsidRPr="00D32019">
        <w:rPr>
          <w:sz w:val="16"/>
          <w:szCs w:val="16"/>
        </w:rPr>
        <w:t>Уставом/</w:t>
      </w:r>
    </w:p>
    <w:p w14:paraId="5FBC2D03" w14:textId="77777777" w:rsidR="00D32019" w:rsidRDefault="00D32019" w:rsidP="00D32019">
      <w:pPr>
        <w:pStyle w:val="a5"/>
        <w:spacing w:before="1"/>
      </w:pPr>
    </w:p>
    <w:p w14:paraId="5117B118" w14:textId="77777777" w:rsidR="00D32019" w:rsidRDefault="00D32019" w:rsidP="00D32019">
      <w:pPr>
        <w:pStyle w:val="a5"/>
        <w:ind w:left="172" w:right="-115" w:hanging="30"/>
        <w:jc w:val="both"/>
      </w:pPr>
      <w:r>
        <w:t xml:space="preserve">Лицензия        </w:t>
      </w:r>
      <w:r>
        <w:rPr>
          <w:spacing w:val="49"/>
        </w:rPr>
        <w:t xml:space="preserve"> </w:t>
      </w:r>
      <w:r>
        <w:t xml:space="preserve">профессионального         </w:t>
      </w:r>
      <w:r>
        <w:rPr>
          <w:spacing w:val="2"/>
        </w:rPr>
        <w:t xml:space="preserve"> </w:t>
      </w:r>
      <w:r>
        <w:t xml:space="preserve">участника         </w:t>
      </w:r>
      <w:r>
        <w:rPr>
          <w:spacing w:val="1"/>
        </w:rPr>
        <w:t xml:space="preserve"> </w:t>
      </w:r>
      <w:r>
        <w:t xml:space="preserve">рынка         </w:t>
      </w:r>
      <w:r>
        <w:rPr>
          <w:spacing w:val="4"/>
        </w:rPr>
        <w:t xml:space="preserve"> </w:t>
      </w:r>
      <w:r>
        <w:t xml:space="preserve">ценных          бумаг        </w:t>
      </w:r>
      <w:r>
        <w:rPr>
          <w:spacing w:val="49"/>
        </w:rPr>
        <w:t xml:space="preserve"> </w:t>
      </w:r>
      <w:r>
        <w:t xml:space="preserve">на        </w:t>
      </w:r>
      <w:r>
        <w:rPr>
          <w:spacing w:val="49"/>
        </w:rPr>
        <w:t xml:space="preserve"> </w:t>
      </w:r>
      <w:r>
        <w:t>осуществление</w:t>
      </w:r>
    </w:p>
    <w:p w14:paraId="14F1B9DE" w14:textId="77777777" w:rsidR="00D32019" w:rsidRDefault="00D32019" w:rsidP="00D32019">
      <w:pPr>
        <w:pStyle w:val="a5"/>
        <w:tabs>
          <w:tab w:val="left" w:pos="2191"/>
          <w:tab w:val="left" w:pos="3571"/>
          <w:tab w:val="left" w:pos="6481"/>
          <w:tab w:val="left" w:pos="8566"/>
          <w:tab w:val="left" w:pos="9397"/>
          <w:tab w:val="left" w:pos="9849"/>
        </w:tabs>
        <w:ind w:left="172" w:right="-115" w:hanging="30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8"/>
        </w:rPr>
        <w:t xml:space="preserve"> </w:t>
      </w:r>
      <w:r>
        <w:t>выдана</w:t>
      </w:r>
      <w:r>
        <w:rPr>
          <w:spacing w:val="52"/>
        </w:rPr>
        <w:t xml:space="preserve"> </w:t>
      </w: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  </w:t>
      </w:r>
      <w:r>
        <w:rPr>
          <w:spacing w:val="42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г.  №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выдавший</w:t>
      </w:r>
      <w:r>
        <w:rPr>
          <w:spacing w:val="-47"/>
        </w:rPr>
        <w:t xml:space="preserve"> </w:t>
      </w:r>
      <w:r>
        <w:t>лицензию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/лицензия</w:t>
      </w:r>
      <w:r>
        <w:rPr>
          <w:spacing w:val="-48"/>
        </w:rPr>
        <w:t xml:space="preserve"> </w:t>
      </w:r>
      <w:r>
        <w:t>управляющей</w:t>
      </w:r>
      <w:r>
        <w:rPr>
          <w:spacing w:val="1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инвестиционными</w:t>
      </w:r>
      <w:r>
        <w:rPr>
          <w:spacing w:val="1"/>
        </w:rPr>
        <w:t xml:space="preserve"> </w:t>
      </w:r>
      <w:r>
        <w:t>фондами,</w:t>
      </w:r>
      <w:r>
        <w:rPr>
          <w:spacing w:val="1"/>
        </w:rPr>
        <w:t xml:space="preserve"> </w:t>
      </w:r>
      <w:r>
        <w:t>паевыми</w:t>
      </w:r>
      <w:r>
        <w:rPr>
          <w:spacing w:val="1"/>
        </w:rPr>
        <w:t xml:space="preserve"> </w:t>
      </w:r>
      <w:r>
        <w:t>инвестиционными фондами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негосударственными пенсионными</w:t>
      </w:r>
      <w:r>
        <w:rPr>
          <w:spacing w:val="1"/>
        </w:rPr>
        <w:t xml:space="preserve"> </w:t>
      </w:r>
      <w:r>
        <w:t>фондами,</w:t>
      </w:r>
      <w:r>
        <w:rPr>
          <w:spacing w:val="2"/>
        </w:rPr>
        <w:t xml:space="preserve"> </w:t>
      </w:r>
      <w:r>
        <w:t>выдана</w:t>
      </w:r>
      <w:r>
        <w:rPr>
          <w:spacing w:val="3"/>
        </w:rPr>
        <w:t xml:space="preserve"> </w:t>
      </w: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  </w:t>
      </w:r>
      <w:r>
        <w:rPr>
          <w:spacing w:val="35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г.</w:t>
      </w:r>
      <w:r>
        <w:rPr>
          <w:spacing w:val="2"/>
        </w:rPr>
        <w:t xml:space="preserve"> </w:t>
      </w:r>
      <w:r>
        <w:t>№</w:t>
      </w:r>
    </w:p>
    <w:p w14:paraId="3BDA1776" w14:textId="0DA46F3C" w:rsidR="00D32019" w:rsidRDefault="00D32019" w:rsidP="00D32019">
      <w:pPr>
        <w:pStyle w:val="a5"/>
        <w:tabs>
          <w:tab w:val="left" w:pos="1174"/>
          <w:tab w:val="left" w:pos="6282"/>
        </w:tabs>
        <w:spacing w:line="229" w:lineRule="exact"/>
        <w:ind w:left="172" w:right="-115" w:hanging="30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орган,</w:t>
      </w:r>
      <w:r>
        <w:rPr>
          <w:spacing w:val="-3"/>
        </w:rPr>
        <w:t xml:space="preserve"> </w:t>
      </w:r>
      <w:r>
        <w:t>выдавший</w:t>
      </w:r>
      <w:r>
        <w:rPr>
          <w:spacing w:val="-5"/>
        </w:rPr>
        <w:t xml:space="preserve"> </w:t>
      </w:r>
      <w:r>
        <w:t>лицензию</w:t>
      </w:r>
      <w:r>
        <w:rPr>
          <w:u w:val="single"/>
        </w:rPr>
        <w:tab/>
      </w:r>
      <w:r>
        <w:t xml:space="preserve">, </w:t>
      </w:r>
    </w:p>
    <w:tbl>
      <w:tblPr>
        <w:tblStyle w:val="TableNormal"/>
        <w:tblW w:w="0" w:type="auto"/>
        <w:tblInd w:w="288" w:type="dxa"/>
        <w:tblLayout w:type="fixed"/>
        <w:tblLook w:val="01E0" w:firstRow="1" w:lastRow="1" w:firstColumn="1" w:lastColumn="1" w:noHBand="0" w:noVBand="0"/>
      </w:tblPr>
      <w:tblGrid>
        <w:gridCol w:w="10293"/>
      </w:tblGrid>
      <w:tr w:rsidR="00D32019" w14:paraId="4DAD7380" w14:textId="77777777" w:rsidTr="00B965BC">
        <w:trPr>
          <w:trHeight w:val="683"/>
        </w:trPr>
        <w:tc>
          <w:tcPr>
            <w:tcW w:w="10293" w:type="dxa"/>
            <w:tcBorders>
              <w:bottom w:val="dotted" w:sz="4" w:space="0" w:color="000000"/>
            </w:tcBorders>
          </w:tcPr>
          <w:p w14:paraId="38C2E1FC" w14:textId="77777777" w:rsidR="00D32019" w:rsidRDefault="00D32019" w:rsidP="00B965BC">
            <w:pPr>
              <w:pStyle w:val="TableParagraph"/>
              <w:tabs>
                <w:tab w:val="left" w:pos="9136"/>
                <w:tab w:val="left" w:pos="9998"/>
              </w:tabs>
              <w:spacing w:line="220" w:lineRule="exact"/>
              <w:ind w:left="4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которым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меня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заключен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договор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ведение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инвестиционного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счета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от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</w:p>
          <w:p w14:paraId="27644B67" w14:textId="77777777" w:rsidR="00D32019" w:rsidRDefault="00D32019" w:rsidP="00B965BC">
            <w:pPr>
              <w:pStyle w:val="TableParagraph"/>
              <w:tabs>
                <w:tab w:val="left" w:pos="1148"/>
              </w:tabs>
              <w:spacing w:line="229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20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pacing w:val="4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г.,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следующим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реквизитам:</w:t>
            </w:r>
          </w:p>
        </w:tc>
      </w:tr>
      <w:tr w:rsidR="00D32019" w14:paraId="51544BFE" w14:textId="77777777" w:rsidTr="00B965BC">
        <w:trPr>
          <w:trHeight w:val="683"/>
        </w:trPr>
        <w:tc>
          <w:tcPr>
            <w:tcW w:w="10293" w:type="dxa"/>
            <w:tcBorders>
              <w:bottom w:val="dotted" w:sz="4" w:space="0" w:color="000000"/>
            </w:tcBorders>
          </w:tcPr>
          <w:p w14:paraId="3A479109" w14:textId="77777777" w:rsidR="00D32019" w:rsidRDefault="00D32019" w:rsidP="00B965BC">
            <w:pPr>
              <w:pStyle w:val="TableParagraph"/>
              <w:tabs>
                <w:tab w:val="left" w:pos="9136"/>
                <w:tab w:val="left" w:pos="9998"/>
              </w:tabs>
              <w:spacing w:line="220" w:lineRule="exact"/>
              <w:ind w:left="4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которым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меня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заключен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договор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ведение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инвестиционного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счета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от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</w:p>
          <w:p w14:paraId="00282F6E" w14:textId="77777777" w:rsidR="00D32019" w:rsidRDefault="00D32019" w:rsidP="00B965BC">
            <w:pPr>
              <w:pStyle w:val="TableParagraph"/>
              <w:tabs>
                <w:tab w:val="left" w:pos="1148"/>
              </w:tabs>
              <w:spacing w:line="229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20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pacing w:val="4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г.,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следующим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реквизитам:</w:t>
            </w:r>
          </w:p>
          <w:p w14:paraId="6693DB63" w14:textId="77777777" w:rsidR="00D32019" w:rsidRDefault="00D32019" w:rsidP="00B965BC">
            <w:pPr>
              <w:pStyle w:val="TableParagraph"/>
              <w:tabs>
                <w:tab w:val="left" w:pos="1148"/>
              </w:tabs>
              <w:spacing w:line="229" w:lineRule="exact"/>
              <w:ind w:left="4"/>
              <w:rPr>
                <w:sz w:val="20"/>
              </w:rPr>
            </w:pPr>
          </w:p>
        </w:tc>
      </w:tr>
      <w:tr w:rsidR="00D32019" w14:paraId="1572BF60" w14:textId="77777777" w:rsidTr="00B965BC">
        <w:trPr>
          <w:trHeight w:val="230"/>
        </w:trPr>
        <w:tc>
          <w:tcPr>
            <w:tcW w:w="102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9F41FC0" w14:textId="77777777" w:rsidR="00D32019" w:rsidRDefault="00D32019" w:rsidP="00B965B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Счет</w:t>
            </w:r>
          </w:p>
        </w:tc>
      </w:tr>
    </w:tbl>
    <w:p w14:paraId="6E24894F" w14:textId="62FAC127" w:rsidR="00D32019" w:rsidRPr="00D32019" w:rsidRDefault="00D32019" w:rsidP="00D32019">
      <w:pPr>
        <w:pStyle w:val="a5"/>
        <w:ind w:right="272"/>
        <w:jc w:val="center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4BB33E" wp14:editId="5DCED629">
                <wp:simplePos x="0" y="0"/>
                <wp:positionH relativeFrom="page">
                  <wp:posOffset>1361440</wp:posOffset>
                </wp:positionH>
                <wp:positionV relativeFrom="paragraph">
                  <wp:posOffset>-149860</wp:posOffset>
                </wp:positionV>
                <wp:extent cx="0" cy="146685"/>
                <wp:effectExtent l="8890" t="13970" r="10160" b="10795"/>
                <wp:wrapNone/>
                <wp:docPr id="621602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C98407" id="Прямая соединительная линия 2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7.2pt,-11.8pt" to="107.2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PQlD8bfAAAACQEAAA8AAABkcnMvZG93bnJl&#10;di54bWxMj8FOwkAQhu8kvsNmTLzBlgqElG4Jkhj1JIImHpfu0DZ0Z5vuUgpP7xAPepx/vvzzTbrs&#10;bS06bH3lSMF4FIFAyp2pqFDwuXsezkH4oMno2hEquKCHZXY3SHVi3Jk+sNuGQnAJ+UQrKENoEil9&#10;XqLVfuQaJN4dXGt14LEtpGn1mcttLeMomkmrK+ILpW5wXWJ+3J6sgrX7kptr9GS6y2Y1f3l7f91d&#10;j99KPdz3qwWIgH34g+Gmz+qQsdPench4USuIx5MJowqG8eMMBBO/yZ6TKcgslf8/yH4A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9CUPxt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9284716" wp14:editId="43943274">
                <wp:simplePos x="0" y="0"/>
                <wp:positionH relativeFrom="page">
                  <wp:posOffset>1647825</wp:posOffset>
                </wp:positionH>
                <wp:positionV relativeFrom="paragraph">
                  <wp:posOffset>-149860</wp:posOffset>
                </wp:positionV>
                <wp:extent cx="0" cy="146685"/>
                <wp:effectExtent l="9525" t="13970" r="9525" b="10795"/>
                <wp:wrapNone/>
                <wp:docPr id="880122632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C89C8" id="Прямая соединительная линия 2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9.75pt,-11.8pt" to="129.7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O5TTrjfAAAACQEAAA8AAABkcnMvZG93bnJl&#10;di54bWxMj8FOwkAQhu8kvsNmTLzB1poSLN0SJDHqCQRNPC7doW3ozjbdpRSe3jEe9Dj/fPnnm2wx&#10;2Eb02PnakYL7SQQCqXCmplLBx+55PAPhgyajG0eo4IIeFvnNKNOpcWd6x34bSsEl5FOtoAqhTaX0&#10;RYVW+4lrkXh3cJ3VgceulKbTZy63jYyjaCqtrokvVLrFVYXFcXuyClbuU26u0ZPpL5vl7OVt/bq7&#10;Hr+UursdlnMQAYfwB8OPPqtDzk57dyLjRaMgTh4TRhWM44cpCCZ+kz0nCcg8k/8/yL8B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7lNOuN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93BFC38" wp14:editId="3BC05365">
                <wp:simplePos x="0" y="0"/>
                <wp:positionH relativeFrom="page">
                  <wp:posOffset>1934210</wp:posOffset>
                </wp:positionH>
                <wp:positionV relativeFrom="paragraph">
                  <wp:posOffset>-149860</wp:posOffset>
                </wp:positionV>
                <wp:extent cx="0" cy="146685"/>
                <wp:effectExtent l="10160" t="13970" r="8890" b="10795"/>
                <wp:wrapNone/>
                <wp:docPr id="1662949149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E96F8" id="Прямая соединительная линия 2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2.3pt,-11.8pt" to="152.3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JCqF/PfAAAACQEAAA8AAABkcnMvZG93bnJl&#10;di54bWxMj81OwzAQhO9IvIO1SNxamxaqKsSpSiUEnPoHEkc3XpKo8TqK3TTt03cRB3rbnRnNfpvO&#10;eleLDttQedLwMFQgkHJvKyo0fG5fB1MQIRqypvaEGk4YYJbd3qQmsf5Ia+w2sRBcQiExGsoYm0TK&#10;kJfoTBj6Bom9H986E3ltC2lbc+RyV8uRUhPpTEV8oTQNLkrM95uD07DwX3J1Vi+2O63m07eP5fv2&#10;vP/W+v6unz+DiNjH/zD84jM6ZMy08weyQdQaxupxwlENg9GYB078KTtWnkBmqbz+ILsA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kKoX89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D47D964" wp14:editId="1BAFB993">
                <wp:simplePos x="0" y="0"/>
                <wp:positionH relativeFrom="page">
                  <wp:posOffset>2220595</wp:posOffset>
                </wp:positionH>
                <wp:positionV relativeFrom="paragraph">
                  <wp:posOffset>-149860</wp:posOffset>
                </wp:positionV>
                <wp:extent cx="0" cy="146685"/>
                <wp:effectExtent l="10795" t="13970" r="8255" b="10795"/>
                <wp:wrapNone/>
                <wp:docPr id="249556268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25D9D" id="Прямая соединительная линия 1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4.85pt,-11.8pt" to="174.8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IrcVo3fAAAACQEAAA8AAABkcnMvZG93bnJl&#10;di54bWxMj8FOwkAQhu8mvsNmTLzBVlDA0i1BEgOeRMCE49Id24bubNNdSuHpHeNBj/PPl3++SWad&#10;rUSLjS8dKXjoRyCQMmdKyhXstq+9CQgfNBldOUIFF/QwS29vEh0bd6YPbDchF1xCPtYKihDqWEqf&#10;FWi177saiXdfrrE68Njk0jT6zOW2koMoGkmrS+ILha5xUWB23JysgoX7lOtr9GLay3o+Wb69r7bX&#10;416p+7tuPgURsAt/MPzoszqk7HRwJzJeVAqGj89jRhX0BsMRCCZ+kwMnTyDTRP7/IP0G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itxWjd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86BC47D" wp14:editId="496ED290">
                <wp:simplePos x="0" y="0"/>
                <wp:positionH relativeFrom="page">
                  <wp:posOffset>2507615</wp:posOffset>
                </wp:positionH>
                <wp:positionV relativeFrom="paragraph">
                  <wp:posOffset>-149860</wp:posOffset>
                </wp:positionV>
                <wp:extent cx="0" cy="146685"/>
                <wp:effectExtent l="12065" t="13970" r="6985" b="10795"/>
                <wp:wrapNone/>
                <wp:docPr id="1255794253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368FB9" id="Прямая соединительная линия 1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97.45pt,-11.8pt" to="197.4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95DF6A8" wp14:editId="7ADD90DA">
                <wp:simplePos x="0" y="0"/>
                <wp:positionH relativeFrom="page">
                  <wp:posOffset>2792730</wp:posOffset>
                </wp:positionH>
                <wp:positionV relativeFrom="paragraph">
                  <wp:posOffset>-149860</wp:posOffset>
                </wp:positionV>
                <wp:extent cx="0" cy="146685"/>
                <wp:effectExtent l="11430" t="13970" r="7620" b="10795"/>
                <wp:wrapNone/>
                <wp:docPr id="1426514918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E25AC" id="Прямая соединительная линия 1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9.9pt,-11.8pt" to="219.9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4CC5FA1" wp14:editId="2249C42D">
                <wp:simplePos x="0" y="0"/>
                <wp:positionH relativeFrom="page">
                  <wp:posOffset>3079115</wp:posOffset>
                </wp:positionH>
                <wp:positionV relativeFrom="paragraph">
                  <wp:posOffset>-149860</wp:posOffset>
                </wp:positionV>
                <wp:extent cx="0" cy="146685"/>
                <wp:effectExtent l="12065" t="13970" r="6985" b="10795"/>
                <wp:wrapNone/>
                <wp:docPr id="778815109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AA07C" id="Прямая соединительная линия 1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2.45pt,-11.8pt" to="242.4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ECXbFDfAAAACQEAAA8AAABkcnMvZG93bnJl&#10;di54bWxMj8FOwkAQhu8mvsNmTLzBFkRSS7cESYx6AkETjkt3aBu6s013KYWnd4wHPc4/X/75Jp33&#10;thYdtr5ypGA0jEAg5c5UVCj43L4MYhA+aDK6doQKLuhhnt3epDox7kwf2G1CIbiEfKIVlCE0iZQ+&#10;L9FqP3QNEu8OrrU68NgW0rT6zOW2luMomkqrK+ILpW5wWWJ+3JysgqX7kutr9Gy6y3oRv76v3rbX&#10;406p+7t+MQMRsA9/MPzoszpk7LR3JzJe1Aom8eSJUQWD8cMUBBO/yZ6TR5BZKv9/kH0D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QJdsUN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F7D59BD" wp14:editId="7FFE2E10">
                <wp:simplePos x="0" y="0"/>
                <wp:positionH relativeFrom="page">
                  <wp:posOffset>3365500</wp:posOffset>
                </wp:positionH>
                <wp:positionV relativeFrom="paragraph">
                  <wp:posOffset>-149860</wp:posOffset>
                </wp:positionV>
                <wp:extent cx="0" cy="146685"/>
                <wp:effectExtent l="12700" t="13970" r="6350" b="10795"/>
                <wp:wrapNone/>
                <wp:docPr id="2050973208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6612A4" id="Прямая соединительная линия 1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5pt,-11.8pt" to="26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M9gMQ3fAAAACQEAAA8AAABkcnMvZG93bnJl&#10;di54bWxMj8FuwjAQRO+V+AdrK/UGdkEglMZBgFS1PZUClXo08TaJiNdRbELg67tVD+W4s6OZN+mi&#10;d7XosA2VJw2PIwUCKfe2okLDfvc8nIMI0ZA1tSfUcMEAi2xwl5rE+jN9YLeNheAQConRUMbYJFKG&#10;vERnwsg3SPz79q0zkc+2kLY1Zw53tRwrNZPOVMQNpWlwXWJ+3J6chrX/lJurWtnuslnOX97eX3fX&#10;45fWD/f98glExD7+m+EXn9EhY6aDP5ENotYwnSjeEjUMx5MZCHb8KQdWpiCzVN4uyH4A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z2AxDd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6E86E9D" wp14:editId="12176AF9">
                <wp:simplePos x="0" y="0"/>
                <wp:positionH relativeFrom="page">
                  <wp:posOffset>3651885</wp:posOffset>
                </wp:positionH>
                <wp:positionV relativeFrom="paragraph">
                  <wp:posOffset>-149860</wp:posOffset>
                </wp:positionV>
                <wp:extent cx="0" cy="146685"/>
                <wp:effectExtent l="13335" t="13970" r="5715" b="10795"/>
                <wp:wrapNone/>
                <wp:docPr id="428917406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E11E9" id="Прямая соединительная линия 1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7.55pt,-11.8pt" to="287.5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PiRFK3fAAAACQEAAA8AAABkcnMvZG93bnJl&#10;di54bWxMj8FOwkAQhu8mvsNmTLzBFkyR1G4JkBDlJIImHpfu2DZ0Z5vuUgpP7xAOepx/vvzzTTrr&#10;bS06bH3lSMFoGIFAyp2pqFDwuVsNpiB80GR07QgVnNHDLLu/S3Vi3Ik+sNuGQnAJ+UQrKENoEil9&#10;XqLVfugaJN79uNbqwGNbSNPqE5fbWo6jaCKtrogvlLrBZYn5YXu0CpbuS24u0cJ05818+rp+f9td&#10;Dt9KPT708xcQAfvwB8NVn9UhY6e9O5LxolYQP8cjRhUMxk8TEEzckj0nMcgslf8/yH4B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+JEUrd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DE87DC3" wp14:editId="74EF3E08">
                <wp:simplePos x="0" y="0"/>
                <wp:positionH relativeFrom="page">
                  <wp:posOffset>3938905</wp:posOffset>
                </wp:positionH>
                <wp:positionV relativeFrom="paragraph">
                  <wp:posOffset>-149860</wp:posOffset>
                </wp:positionV>
                <wp:extent cx="0" cy="146685"/>
                <wp:effectExtent l="5080" t="13970" r="13970" b="10795"/>
                <wp:wrapNone/>
                <wp:docPr id="1939707374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06E24" id="Прямая соединительная линия 1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0.15pt,-11.8pt" to="310.1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NzV4eHfAAAACQEAAA8AAABkcnMvZG93bnJl&#10;di54bWxMj01PwzAMhu9I/IfISNy2hE5UU2k6jUkIOLEPkDhmjWmrNU7VZF23X48RBzj69aPXj/PF&#10;6FoxYB8aTxrupgoEUultQ5WG993TZA4iREPWtJ5QwxkDLIrrq9xk1p9og8M2VoJLKGRGQx1jl0kZ&#10;yhqdCVPfIfHuy/fORB77StrenLjctTJRKpXONMQXatPhqsbysD06DSv/IdcX9WiH83o5f359e9ld&#10;Dp9a396MywcQEcf4B8OPPqtDwU57fyQbRKshTdSMUQ2TZJaCYOI32XNyD7LI5f8Pim8A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3NXh4d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B2D7E13" wp14:editId="40B677EE">
                <wp:simplePos x="0" y="0"/>
                <wp:positionH relativeFrom="page">
                  <wp:posOffset>4225290</wp:posOffset>
                </wp:positionH>
                <wp:positionV relativeFrom="paragraph">
                  <wp:posOffset>-149860</wp:posOffset>
                </wp:positionV>
                <wp:extent cx="0" cy="146685"/>
                <wp:effectExtent l="5715" t="13970" r="13335" b="10795"/>
                <wp:wrapNone/>
                <wp:docPr id="1388978810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EEA73" id="Прямая соединительная линия 1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32.7pt,-11.8pt" to="332.7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BZo6oLfAAAACQEAAA8AAABkcnMvZG93bnJl&#10;di54bWxMj8FOwkAQhu8kvMNmSLjBVpCG1G4Jkhj1BIImHpfu2DZ0Z5vuUgpP7xgPepx/vvzzTbrq&#10;bS06bH3lSMHdNAKBlDtTUaHg/fA0WYLwQZPRtSNUcEUPq2w4SHVi3IXesNuHQnAJ+UQrKENoEil9&#10;XqLVfuoaJN59udbqwGNbSNPqC5fbWs6iKJZWV8QXSt3gpsT8tD9bBRv3IXe36NF01916+fy6fTnc&#10;Tp9KjUf9+gFEwD78wfCjz+qQsdPRncl4USuI48U9owoms3kMgonf5MjJAmSWyv8fZN8A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Fmjqgt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B4A8FBE" wp14:editId="08FC1AB7">
                <wp:simplePos x="0" y="0"/>
                <wp:positionH relativeFrom="page">
                  <wp:posOffset>4511675</wp:posOffset>
                </wp:positionH>
                <wp:positionV relativeFrom="paragraph">
                  <wp:posOffset>-149860</wp:posOffset>
                </wp:positionV>
                <wp:extent cx="0" cy="146685"/>
                <wp:effectExtent l="6350" t="13970" r="12700" b="10795"/>
                <wp:wrapNone/>
                <wp:docPr id="1836409830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C5C02" id="Прямая соединительная линия 1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5.25pt,-11.8pt" to="355.2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PLgNarfAAAACQEAAA8AAABkcnMvZG93bnJl&#10;di54bWxMj8FOwkAQhu8mvsNmTLzBLhiQ1G4Jkhj1JIIkHJfu2DZ0Z5vuUgpP7xAPepx/vvzzTTrv&#10;XS06bEPlScNoqEAg5d5WVGj42rwMZiBCNGRN7Qk1nDHAPLu9SU1i/Yk+sVvHQnAJhcRoKGNsEilD&#10;XqIzYegbJN59+9aZyGNbSNuaE5e7Wo6VmkpnKuILpWlwWWJ+WB+dhqXfytVFPdvuvFrMXt8/3jaX&#10;w07r+7t+8QQiYh//YLjqszpk7LT3R7JB1BoeR2rCqIbB+GEKgonfZM/JBGSWyv8fZD8A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8uA1qt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6795B25" wp14:editId="468717D4">
                <wp:simplePos x="0" y="0"/>
                <wp:positionH relativeFrom="page">
                  <wp:posOffset>4798695</wp:posOffset>
                </wp:positionH>
                <wp:positionV relativeFrom="paragraph">
                  <wp:posOffset>-149860</wp:posOffset>
                </wp:positionV>
                <wp:extent cx="0" cy="146685"/>
                <wp:effectExtent l="7620" t="13970" r="11430" b="10795"/>
                <wp:wrapNone/>
                <wp:docPr id="1863910678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6EAC7" id="Прямая соединительная линия 10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7.85pt,-11.8pt" to="377.8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Ju0P4bfAAAACQEAAA8AAABkcnMvZG93bnJl&#10;di54bWxMj01PwkAQhu8m/ofNmHiDrZgCqd0SJDHKST408bh0x7ahO9t0l1L49QzxgMd558k7z6Sz&#10;3taiw9ZXjhQ8DSMQSLkzFRUKvrZvgykIHzQZXTtCBSf0MMvu71KdGHekNXabUAguIZ9oBWUITSKl&#10;z0u02g9dg8S7X9daHXhsC2lafeRyW8tRFI2l1RXxhVI3uCgx328OVsHCfcvVOXo13Wk1n74vPz+2&#10;5/2PUo8P/fwFRMA+3GC46rM6ZOy0cwcyXtQKJnE8YVTBYPQ8BsHEX7LjJAaZpfL/B9kF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m7Q/ht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8AA5C3A" wp14:editId="0FBDA446">
                <wp:simplePos x="0" y="0"/>
                <wp:positionH relativeFrom="page">
                  <wp:posOffset>5085080</wp:posOffset>
                </wp:positionH>
                <wp:positionV relativeFrom="paragraph">
                  <wp:posOffset>-149860</wp:posOffset>
                </wp:positionV>
                <wp:extent cx="0" cy="146685"/>
                <wp:effectExtent l="8255" t="13970" r="10795" b="10795"/>
                <wp:wrapNone/>
                <wp:docPr id="1499359992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F6E673" id="Прямая соединительная линия 9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00.4pt,-11.8pt" to="400.4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AA10958" wp14:editId="3A9B1C4D">
                <wp:simplePos x="0" y="0"/>
                <wp:positionH relativeFrom="page">
                  <wp:posOffset>5371465</wp:posOffset>
                </wp:positionH>
                <wp:positionV relativeFrom="paragraph">
                  <wp:posOffset>-149860</wp:posOffset>
                </wp:positionV>
                <wp:extent cx="0" cy="146685"/>
                <wp:effectExtent l="8890" t="13970" r="10160" b="10795"/>
                <wp:wrapNone/>
                <wp:docPr id="181038957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C3E83" id="Прямая соединительная линия 8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2.95pt,-11.8pt" to="422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Mrb+oDfAAAACQEAAA8AAABkcnMvZG93bnJl&#10;di54bWxMj8FOwkAQhu8mvsNmTLzBFhRSS7cESYx6AkETjkt3aBu6s013KYWnd4wHPc4/X/75Jp33&#10;thYdtr5ypGA0jEAg5c5UVCj43L4MYhA+aDK6doQKLuhhnt3epDox7kwf2G1CIbiEfKIVlCE0iZQ+&#10;L9FqP3QNEu8OrrU68NgW0rT6zOW2luMomkqrK+ILpW5wWWJ+3JysgqX7kutr9Gy6y3oRv76v3rbX&#10;406p+7t+MQMRsA9/MPzoszpk7LR3JzJe1Arix8kTowoG44cpCCZ+kz0nE5BZKv9/kH0D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ytv6gN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EF03A94" wp14:editId="6C062B7B">
                <wp:simplePos x="0" y="0"/>
                <wp:positionH relativeFrom="page">
                  <wp:posOffset>5658485</wp:posOffset>
                </wp:positionH>
                <wp:positionV relativeFrom="paragraph">
                  <wp:posOffset>-149860</wp:posOffset>
                </wp:positionV>
                <wp:extent cx="0" cy="146685"/>
                <wp:effectExtent l="10160" t="13970" r="8890" b="10795"/>
                <wp:wrapNone/>
                <wp:docPr id="364187322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390E7" id="Прямая соединительная линия 7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45.55pt,-11.8pt" to="445.5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JQxlMTfAAAACQEAAA8AAABkcnMvZG93bnJl&#10;di54bWxMj8FOwkAQhu8mvsNmTLzBthhIrd0SICHqSQRNPC7dsW3ozjbdpRSe3jEc9Dj/fPnnm2w+&#10;2Eb02PnakYJ4HIFAKpypqVTwsVuPEhA+aDK6cYQKzuhhnt/eZDo17kTv2G9DKbiEfKoVVCG0qZS+&#10;qNBqP3YtEu++XWd14LErpen0icttIydRNJNW18QXKt3iqsLisD1aBSv3KTeXaGn682aRPL++vewu&#10;hy+l7u+GxROIgEP4g+FXn9UhZ6e9O5LxolGQPMYxowpGk4cZCCauyZ6TKcg8k/8/yH8A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lDGUxN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71040FC9" wp14:editId="603D524A">
                <wp:simplePos x="0" y="0"/>
                <wp:positionH relativeFrom="page">
                  <wp:posOffset>5944870</wp:posOffset>
                </wp:positionH>
                <wp:positionV relativeFrom="paragraph">
                  <wp:posOffset>-149860</wp:posOffset>
                </wp:positionV>
                <wp:extent cx="0" cy="146685"/>
                <wp:effectExtent l="10795" t="13970" r="8255" b="10795"/>
                <wp:wrapNone/>
                <wp:docPr id="1716165120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2ADA1C" id="Прямая соединительная линия 6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68.1pt,-11.8pt" to="468.1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IUg6fXfAAAACQEAAA8AAABkcnMvZG93bnJl&#10;di54bWxMj8FOwkAQhu8mvMNmTLzB1hIarN0SIDHqSQRNPC7dsW3ozjbdpRSe3jEc9Dj/fPnnm2wx&#10;2Eb02PnakYL7SQQCqXCmplLBx+5pPAfhgyajG0eo4IweFvnoJtOpcSd6x34bSsEl5FOtoAqhTaX0&#10;RYVW+4lrkXj37TqrA49dKU2nT1xuGxlHUSKtrokvVLrFdYXFYXu0CtbuU24u0cr0581y/vz69rK7&#10;HL6Uursdlo8gAg7hD4ZffVaHnJ327kjGi0bBwzSJGVUwjqcJCCauyZ6TGcg8k/8/yH8A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hSDp9d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3DE91EC" wp14:editId="2E5C5F80">
                <wp:simplePos x="0" y="0"/>
                <wp:positionH relativeFrom="page">
                  <wp:posOffset>6229985</wp:posOffset>
                </wp:positionH>
                <wp:positionV relativeFrom="paragraph">
                  <wp:posOffset>-149860</wp:posOffset>
                </wp:positionV>
                <wp:extent cx="0" cy="146685"/>
                <wp:effectExtent l="10160" t="13970" r="8890" b="10795"/>
                <wp:wrapNone/>
                <wp:docPr id="134784337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3CB92" id="Прямая соединительная линия 5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90.55pt,-11.8pt" to="490.5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FuFlrDfAAAACQEAAA8AAABkcnMvZG93bnJl&#10;di54bWxMj8FOwkAQhu8mvsNmTLzBthhIrd0SICHqSQRNPC7dsW3ozjbdpRSe3jEc9Dj/fPnnm2w+&#10;2Eb02PnakYJ4HIFAKpypqVTwsVuPEhA+aDK6cYQKzuhhnt/eZDo17kTv2G9DKbiEfKoVVCG0qZS+&#10;qNBqP3YtEu++XWd14LErpen0icttIydRNJNW18QXKt3iqsLisD1aBSv3KTeXaGn682aRPL++vewu&#10;hy+l7u+GxROIgEP4g+FXn9UhZ6e9O5LxolHwmMQxowpGk4cZCCauyZ6TKcg8k/8/yH8A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W4WWsN8AAAAJ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C90E6F8" wp14:editId="483D0F15">
                <wp:simplePos x="0" y="0"/>
                <wp:positionH relativeFrom="page">
                  <wp:posOffset>6516370</wp:posOffset>
                </wp:positionH>
                <wp:positionV relativeFrom="paragraph">
                  <wp:posOffset>-149860</wp:posOffset>
                </wp:positionV>
                <wp:extent cx="0" cy="146685"/>
                <wp:effectExtent l="10795" t="13970" r="8255" b="10795"/>
                <wp:wrapNone/>
                <wp:docPr id="1097161168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3933EB" id="Прямая соединительная линия 4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13.1pt,-11.8pt" to="513.1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Gg2p2TfAAAACwEAAA8AAABkcnMvZG93bnJl&#10;di54bWxMj81OwzAQhO9IvIO1SNxamyCiKsSpSiUEnOgPSBzdeEmixusodtO0T89WHOA4s59mZ/L5&#10;6FoxYB8aTxrupgoEUultQ5WGj+3zZAYiREPWtJ5QwwkDzIvrq9xk1h9pjcMmVoJDKGRGQx1jl0kZ&#10;yhqdCVPfIfHt2/fORJZ9JW1vjhzuWpkolUpnGuIPtelwWWO53xychqX/lKuzerLDabWYvby9v27P&#10;+y+tb2/GxSOIiGP8g+FSn6tDwZ12/kA2iJa1StKEWQ2T5D4FcUF+rR1bDyCLXP7fUPwA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aDanZN8AAAAL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DF9A8EF" wp14:editId="4B83496F">
                <wp:simplePos x="0" y="0"/>
                <wp:positionH relativeFrom="page">
                  <wp:posOffset>6802755</wp:posOffset>
                </wp:positionH>
                <wp:positionV relativeFrom="paragraph">
                  <wp:posOffset>-149860</wp:posOffset>
                </wp:positionV>
                <wp:extent cx="0" cy="146685"/>
                <wp:effectExtent l="11430" t="13970" r="7620" b="10795"/>
                <wp:wrapNone/>
                <wp:docPr id="1621171550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124A3" id="Прямая соединительная линия 3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5.65pt,-11.8pt" to="535.6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" strokeweight=".48pt">
                <v:stroke dashstyle="1 1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DD2C7CC" wp14:editId="6A096E53">
                <wp:simplePos x="0" y="0"/>
                <wp:positionH relativeFrom="page">
                  <wp:posOffset>7091045</wp:posOffset>
                </wp:positionH>
                <wp:positionV relativeFrom="paragraph">
                  <wp:posOffset>-149860</wp:posOffset>
                </wp:positionV>
                <wp:extent cx="0" cy="146685"/>
                <wp:effectExtent l="13970" t="13970" r="5080" b="10795"/>
                <wp:wrapNone/>
                <wp:docPr id="204273496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47FEBA" id="Прямая соединительная линия 2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8.35pt,-11.8pt" to="558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" strokeweight=".48pt">
                <v:stroke dashstyle="1 1"/>
                <w10:wrap anchorx="page"/>
              </v:line>
            </w:pict>
          </mc:Fallback>
        </mc:AlternateContent>
      </w:r>
      <w:r>
        <w:t>/</w:t>
      </w:r>
      <w:r w:rsidRPr="00D32019">
        <w:rPr>
          <w:sz w:val="16"/>
          <w:szCs w:val="16"/>
        </w:rPr>
        <w:t>указать реквизиты Индивидуального инвестиционного счета/</w:t>
      </w:r>
    </w:p>
    <w:p w14:paraId="0AB487D3" w14:textId="77777777" w:rsidR="00D32019" w:rsidRDefault="00D32019" w:rsidP="00D32019">
      <w:pPr>
        <w:pStyle w:val="a5"/>
        <w:spacing w:before="8"/>
        <w:rPr>
          <w:sz w:val="19"/>
        </w:rPr>
      </w:pPr>
    </w:p>
    <w:p w14:paraId="4ACB6153" w14:textId="253E1581" w:rsidR="00D32019" w:rsidRDefault="00D32019" w:rsidP="00D32019">
      <w:pPr>
        <w:pStyle w:val="a5"/>
        <w:tabs>
          <w:tab w:val="left" w:pos="9224"/>
        </w:tabs>
        <w:ind w:left="172"/>
        <w:jc w:val="both"/>
      </w:pPr>
      <w:r>
        <w:t xml:space="preserve">            Наименование</w:t>
      </w:r>
      <w:r>
        <w:rPr>
          <w:spacing w:val="-6"/>
        </w:rPr>
        <w:t xml:space="preserve"> </w:t>
      </w:r>
      <w:r>
        <w:t>Банка</w:t>
      </w:r>
      <w:r>
        <w:rPr>
          <w:spacing w:val="-5"/>
        </w:rPr>
        <w:t xml:space="preserve"> </w:t>
      </w:r>
      <w:r>
        <w:t>получателя: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761856A" w14:textId="77777777" w:rsidR="00D32019" w:rsidRDefault="00D32019" w:rsidP="00D32019">
      <w:pPr>
        <w:pStyle w:val="a5"/>
        <w:spacing w:before="5"/>
      </w:pPr>
    </w:p>
    <w:tbl>
      <w:tblPr>
        <w:tblStyle w:val="TableNormal"/>
        <w:tblW w:w="0" w:type="auto"/>
        <w:tblInd w:w="291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451"/>
        <w:gridCol w:w="449"/>
        <w:gridCol w:w="451"/>
        <w:gridCol w:w="451"/>
        <w:gridCol w:w="451"/>
        <w:gridCol w:w="451"/>
        <w:gridCol w:w="451"/>
        <w:gridCol w:w="451"/>
        <w:gridCol w:w="451"/>
        <w:gridCol w:w="451"/>
        <w:gridCol w:w="440"/>
      </w:tblGrid>
      <w:tr w:rsidR="00D32019" w14:paraId="4D020201" w14:textId="77777777" w:rsidTr="00B965BC">
        <w:trPr>
          <w:trHeight w:val="230"/>
        </w:trPr>
        <w:tc>
          <w:tcPr>
            <w:tcW w:w="2708" w:type="dxa"/>
          </w:tcPr>
          <w:p w14:paraId="734832A9" w14:textId="77777777" w:rsidR="00D32019" w:rsidRDefault="00D32019" w:rsidP="00B965B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БИК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Банка получателя</w:t>
            </w:r>
          </w:p>
        </w:tc>
        <w:tc>
          <w:tcPr>
            <w:tcW w:w="451" w:type="dxa"/>
          </w:tcPr>
          <w:p w14:paraId="33CC60AD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49" w:type="dxa"/>
          </w:tcPr>
          <w:p w14:paraId="42A59A40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661B5513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419BB336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0D36FB62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11568D23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40712379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4F6AB5CB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4BCD089C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13D016AD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</w:tcPr>
          <w:p w14:paraId="3102A1B2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</w:tr>
    </w:tbl>
    <w:p w14:paraId="6113C01F" w14:textId="77777777" w:rsidR="00D32019" w:rsidRDefault="00D32019" w:rsidP="00D32019">
      <w:pPr>
        <w:pStyle w:val="a5"/>
      </w:pPr>
    </w:p>
    <w:tbl>
      <w:tblPr>
        <w:tblStyle w:val="TableNormal"/>
        <w:tblW w:w="0" w:type="auto"/>
        <w:tblInd w:w="291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451"/>
        <w:gridCol w:w="449"/>
        <w:gridCol w:w="451"/>
        <w:gridCol w:w="451"/>
        <w:gridCol w:w="451"/>
        <w:gridCol w:w="451"/>
        <w:gridCol w:w="451"/>
        <w:gridCol w:w="451"/>
        <w:gridCol w:w="451"/>
        <w:gridCol w:w="451"/>
        <w:gridCol w:w="440"/>
      </w:tblGrid>
      <w:tr w:rsidR="00D32019" w14:paraId="0BFE408C" w14:textId="77777777" w:rsidTr="00B965BC">
        <w:trPr>
          <w:trHeight w:val="230"/>
        </w:trPr>
        <w:tc>
          <w:tcPr>
            <w:tcW w:w="2708" w:type="dxa"/>
          </w:tcPr>
          <w:p w14:paraId="4DBE4458" w14:textId="77777777" w:rsidR="00D32019" w:rsidRDefault="00D32019" w:rsidP="00B965B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получателя</w:t>
            </w:r>
          </w:p>
        </w:tc>
        <w:tc>
          <w:tcPr>
            <w:tcW w:w="451" w:type="dxa"/>
          </w:tcPr>
          <w:p w14:paraId="1750D111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49" w:type="dxa"/>
          </w:tcPr>
          <w:p w14:paraId="12713EA3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1D7CB54E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54442CC1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5675C386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7EDADC98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2D4DA928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175F39C7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3B383D64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51" w:type="dxa"/>
          </w:tcPr>
          <w:p w14:paraId="779804B5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</w:tcPr>
          <w:p w14:paraId="1DF99CBA" w14:textId="77777777" w:rsidR="00D32019" w:rsidRDefault="00D32019" w:rsidP="00B965BC">
            <w:pPr>
              <w:pStyle w:val="TableParagraph"/>
              <w:rPr>
                <w:sz w:val="16"/>
              </w:rPr>
            </w:pPr>
          </w:p>
        </w:tc>
      </w:tr>
    </w:tbl>
    <w:p w14:paraId="33FEFE72" w14:textId="77777777" w:rsidR="00D32019" w:rsidRDefault="00D32019" w:rsidP="00D32019">
      <w:pPr>
        <w:pStyle w:val="a5"/>
        <w:spacing w:before="5"/>
        <w:rPr>
          <w:sz w:val="19"/>
        </w:rPr>
      </w:pPr>
    </w:p>
    <w:p w14:paraId="58742F1C" w14:textId="77777777" w:rsidR="00D32019" w:rsidRDefault="00D32019" w:rsidP="00D84947">
      <w:pPr>
        <w:pStyle w:val="a5"/>
        <w:tabs>
          <w:tab w:val="left" w:pos="9097"/>
          <w:tab w:val="left" w:pos="9275"/>
        </w:tabs>
        <w:ind w:left="172" w:right="1405" w:hanging="30"/>
      </w:pPr>
      <w:r>
        <w:rPr>
          <w:spacing w:val="-1"/>
        </w:rPr>
        <w:t>ДОПОЛНИТЕЛЬНЫЕ</w:t>
      </w:r>
      <w:r>
        <w:rPr>
          <w:spacing w:val="-4"/>
        </w:rPr>
        <w:t xml:space="preserve"> </w:t>
      </w:r>
      <w:r>
        <w:t>РЕКВИЗИТЫ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НАЗНАЧЕНИЕ</w:t>
      </w:r>
      <w:r>
        <w:rPr>
          <w:spacing w:val="-5"/>
        </w:rPr>
        <w:t xml:space="preserve"> </w:t>
      </w:r>
      <w:r>
        <w:t>ПЛАТЕЖА</w:t>
      </w:r>
      <w:r>
        <w:rPr>
          <w:u w:val="single"/>
        </w:rPr>
        <w:tab/>
      </w:r>
      <w:r>
        <w:t>,</w:t>
      </w:r>
    </w:p>
    <w:p w14:paraId="42546EE0" w14:textId="77777777" w:rsidR="00D32019" w:rsidRDefault="00D32019" w:rsidP="00D32019">
      <w:pPr>
        <w:pStyle w:val="a5"/>
        <w:spacing w:before="2"/>
      </w:pPr>
    </w:p>
    <w:p w14:paraId="7FB9CD28" w14:textId="52D5ECF1" w:rsidR="00707E87" w:rsidRDefault="00D32019" w:rsidP="00707E87">
      <w:pPr>
        <w:pStyle w:val="a5"/>
        <w:tabs>
          <w:tab w:val="left" w:pos="980"/>
          <w:tab w:val="left" w:pos="1691"/>
          <w:tab w:val="left" w:pos="2938"/>
          <w:tab w:val="left" w:pos="3864"/>
          <w:tab w:val="left" w:pos="5567"/>
          <w:tab w:val="left" w:pos="7267"/>
          <w:tab w:val="left" w:pos="7931"/>
          <w:tab w:val="left" w:pos="8967"/>
          <w:tab w:val="left" w:pos="9535"/>
          <w:tab w:val="left" w:pos="10136"/>
        </w:tabs>
        <w:ind w:left="172" w:hanging="30"/>
        <w:jc w:val="both"/>
        <w:rPr>
          <w:spacing w:val="12"/>
        </w:rPr>
      </w:pPr>
      <w:r>
        <w:t>Прошу</w:t>
      </w:r>
      <w:r>
        <w:tab/>
        <w:t>также</w:t>
      </w:r>
      <w:r>
        <w:tab/>
        <w:t>расторгнуть</w:t>
      </w:r>
      <w:r>
        <w:tab/>
        <w:t>Договор</w:t>
      </w:r>
      <w:r w:rsidR="00B846F9">
        <w:t xml:space="preserve"> на брокерское обслуживание на ведение </w:t>
      </w:r>
      <w:r>
        <w:t>индивидуального</w:t>
      </w:r>
      <w:r w:rsidR="00707E87">
        <w:t xml:space="preserve"> </w:t>
      </w:r>
      <w:r>
        <w:t>инвестиционного</w:t>
      </w:r>
      <w:r w:rsidR="00707E87">
        <w:t xml:space="preserve"> </w:t>
      </w:r>
      <w:r>
        <w:t>счета</w:t>
      </w:r>
      <w:r>
        <w:tab/>
        <w:t>№</w:t>
      </w:r>
      <w:r>
        <w:rPr>
          <w:u w:val="single"/>
        </w:rPr>
        <w:tab/>
      </w:r>
      <w:proofErr w:type="gramStart"/>
      <w:r>
        <w:t>от</w:t>
      </w:r>
      <w:r w:rsidR="00D84947">
        <w:t xml:space="preserve">  </w:t>
      </w:r>
      <w:r>
        <w:t>«</w:t>
      </w:r>
      <w:proofErr w:type="gramEnd"/>
      <w:r>
        <w:t>_</w:t>
      </w:r>
      <w:r w:rsidR="00D84947">
        <w:t xml:space="preserve"> </w:t>
      </w:r>
      <w:r w:rsidR="00B846F9">
        <w:t>»</w:t>
      </w:r>
      <w:r>
        <w:rPr>
          <w:w w:val="99"/>
          <w:u w:val="single"/>
        </w:rPr>
        <w:t xml:space="preserve"> </w:t>
      </w:r>
      <w:r w:rsidR="00D84947">
        <w:rPr>
          <w:w w:val="99"/>
          <w:u w:val="single"/>
        </w:rPr>
        <w:t xml:space="preserve">   ______</w:t>
      </w:r>
      <w:r>
        <w:rPr>
          <w:u w:val="single"/>
        </w:rPr>
        <w:tab/>
      </w:r>
      <w:r>
        <w:t>,</w:t>
      </w:r>
      <w:r>
        <w:rPr>
          <w:spacing w:val="10"/>
        </w:rPr>
        <w:t xml:space="preserve"> </w:t>
      </w:r>
      <w:r>
        <w:t>заключенный</w:t>
      </w:r>
      <w:r>
        <w:rPr>
          <w:spacing w:val="9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мною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 w:rsidR="00DF2378">
        <w:t>АО «ПБС»</w:t>
      </w:r>
      <w:r>
        <w:rPr>
          <w:spacing w:val="12"/>
        </w:rPr>
        <w:t xml:space="preserve"> </w:t>
      </w:r>
    </w:p>
    <w:p w14:paraId="59BED360" w14:textId="0394D4F1" w:rsidR="00D32019" w:rsidRDefault="00D32019" w:rsidP="00707E87">
      <w:pPr>
        <w:pStyle w:val="a5"/>
        <w:tabs>
          <w:tab w:val="left" w:pos="980"/>
          <w:tab w:val="left" w:pos="1691"/>
          <w:tab w:val="left" w:pos="2938"/>
          <w:tab w:val="left" w:pos="3864"/>
          <w:tab w:val="left" w:pos="5567"/>
          <w:tab w:val="left" w:pos="7267"/>
          <w:tab w:val="left" w:pos="7931"/>
          <w:tab w:val="left" w:pos="8967"/>
          <w:tab w:val="left" w:pos="9535"/>
          <w:tab w:val="left" w:pos="10136"/>
        </w:tabs>
        <w:ind w:left="172" w:hanging="30"/>
        <w:jc w:val="both"/>
      </w:pPr>
      <w:r>
        <w:t>(далее</w:t>
      </w:r>
      <w:r>
        <w:rPr>
          <w:spacing w:val="11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Договор</w:t>
      </w:r>
      <w:r>
        <w:rPr>
          <w:spacing w:val="12"/>
        </w:rPr>
        <w:t xml:space="preserve"> </w:t>
      </w:r>
      <w:r>
        <w:t>ИИС).</w:t>
      </w:r>
      <w:r>
        <w:rPr>
          <w:spacing w:val="12"/>
        </w:rPr>
        <w:t xml:space="preserve"> </w:t>
      </w:r>
      <w:r>
        <w:t>Претензий</w:t>
      </w:r>
      <w:r>
        <w:rPr>
          <w:spacing w:val="9"/>
        </w:rPr>
        <w:t xml:space="preserve"> </w:t>
      </w:r>
      <w:r>
        <w:t>к</w:t>
      </w:r>
      <w:r>
        <w:rPr>
          <w:spacing w:val="9"/>
        </w:rPr>
        <w:t xml:space="preserve"> </w:t>
      </w:r>
      <w:r w:rsidR="00DF2378">
        <w:t>АО «ПБС»</w:t>
      </w:r>
      <w:r>
        <w:rPr>
          <w:spacing w:val="9"/>
        </w:rPr>
        <w:t xml:space="preserve"> </w:t>
      </w:r>
      <w:proofErr w:type="gramStart"/>
      <w:r>
        <w:t>по</w:t>
      </w:r>
      <w:r w:rsidR="00B846F9">
        <w:t xml:space="preserve"> </w:t>
      </w:r>
      <w:r>
        <w:rPr>
          <w:spacing w:val="-47"/>
        </w:rPr>
        <w:t xml:space="preserve"> </w:t>
      </w:r>
      <w:r>
        <w:t>исполнению</w:t>
      </w:r>
      <w:proofErr w:type="gramEnd"/>
      <w:r>
        <w:t xml:space="preserve"> Договора ИИС не</w:t>
      </w:r>
      <w:r>
        <w:rPr>
          <w:spacing w:val="-1"/>
        </w:rPr>
        <w:t xml:space="preserve"> </w:t>
      </w:r>
      <w:r>
        <w:t>имею, все обязательства</w:t>
      </w:r>
      <w:r>
        <w:rPr>
          <w:spacing w:val="1"/>
        </w:rPr>
        <w:t xml:space="preserve"> </w:t>
      </w:r>
      <w:r>
        <w:t>перед</w:t>
      </w:r>
      <w:r>
        <w:rPr>
          <w:spacing w:val="-2"/>
        </w:rPr>
        <w:t xml:space="preserve"> </w:t>
      </w:r>
      <w:r w:rsidR="00DF2378">
        <w:t>АО «ПБС»</w:t>
      </w:r>
      <w:r>
        <w:t xml:space="preserve"> обязуюсь</w:t>
      </w:r>
      <w:r>
        <w:rPr>
          <w:spacing w:val="-1"/>
        </w:rPr>
        <w:t xml:space="preserve"> </w:t>
      </w:r>
      <w:r>
        <w:t>исполнить.</w:t>
      </w:r>
    </w:p>
    <w:p w14:paraId="08BFF9BF" w14:textId="77777777" w:rsidR="00D32019" w:rsidRDefault="00D32019" w:rsidP="00E7487F">
      <w:pPr>
        <w:pStyle w:val="a5"/>
        <w:spacing w:before="10"/>
        <w:ind w:hanging="30"/>
        <w:jc w:val="both"/>
        <w:rPr>
          <w:sz w:val="19"/>
        </w:rPr>
      </w:pPr>
    </w:p>
    <w:p w14:paraId="65691BD8" w14:textId="67D739B8" w:rsidR="00515FF0" w:rsidRDefault="00515FF0" w:rsidP="00515FF0">
      <w:pPr>
        <w:pStyle w:val="af1"/>
      </w:pPr>
      <w:r>
        <w:t>Служебные отметки</w:t>
      </w:r>
    </w:p>
    <w:tbl>
      <w:tblPr>
        <w:tblStyle w:val="14"/>
        <w:tblW w:w="9930" w:type="dxa"/>
        <w:tblLayout w:type="fixed"/>
        <w:tblLook w:val="04A0" w:firstRow="1" w:lastRow="0" w:firstColumn="1" w:lastColumn="0" w:noHBand="0" w:noVBand="1"/>
      </w:tblPr>
      <w:tblGrid>
        <w:gridCol w:w="2392"/>
        <w:gridCol w:w="3119"/>
        <w:gridCol w:w="4419"/>
      </w:tblGrid>
      <w:tr w:rsidR="00515FF0" w14:paraId="06CF626F" w14:textId="77777777" w:rsidTr="00B612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239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13EE3274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Дата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получения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уведомления</w:t>
            </w:r>
            <w:proofErr w:type="spellEnd"/>
          </w:p>
        </w:tc>
        <w:tc>
          <w:tcPr>
            <w:tcW w:w="31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34124204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Время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получения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уведомления</w:t>
            </w:r>
            <w:proofErr w:type="spellEnd"/>
          </w:p>
        </w:tc>
        <w:tc>
          <w:tcPr>
            <w:tcW w:w="44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3B7B5DEF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Сотрудник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принявший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уведомление</w:t>
            </w:r>
            <w:proofErr w:type="spellEnd"/>
          </w:p>
        </w:tc>
      </w:tr>
      <w:tr w:rsidR="00515FF0" w14:paraId="6CF9A39E" w14:textId="77777777" w:rsidTr="00B612C6">
        <w:trPr>
          <w:trHeight w:val="450"/>
        </w:trPr>
        <w:tc>
          <w:tcPr>
            <w:tcW w:w="239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5CFFF02C" w14:textId="0EFBFA64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«___» ______________ 202_</w:t>
            </w:r>
          </w:p>
        </w:tc>
        <w:tc>
          <w:tcPr>
            <w:tcW w:w="31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61ADBC7F" w14:textId="77777777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__:__:__</w:t>
            </w:r>
          </w:p>
        </w:tc>
        <w:tc>
          <w:tcPr>
            <w:tcW w:w="44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61253F48" w14:textId="77777777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_______________________________</w:t>
            </w:r>
          </w:p>
        </w:tc>
      </w:tr>
    </w:tbl>
    <w:p w14:paraId="4006C4E8" w14:textId="77777777" w:rsidR="00515FF0" w:rsidRDefault="00515FF0" w:rsidP="00515FF0">
      <w:pPr>
        <w:pStyle w:val="20"/>
        <w:numPr>
          <w:ilvl w:val="0"/>
          <w:numId w:val="0"/>
        </w:numPr>
        <w:tabs>
          <w:tab w:val="clear" w:pos="221"/>
          <w:tab w:val="left" w:pos="528"/>
        </w:tabs>
        <w:rPr>
          <w:lang w:val="ru-RU"/>
        </w:rPr>
      </w:pPr>
    </w:p>
    <w:sectPr w:rsidR="00515FF0" w:rsidSect="009F23BF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567" w:right="720" w:bottom="720" w:left="720" w:header="709" w:footer="692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C96F2" w14:textId="77777777" w:rsidR="00347768" w:rsidRDefault="00347768">
      <w:r>
        <w:separator/>
      </w:r>
    </w:p>
  </w:endnote>
  <w:endnote w:type="continuationSeparator" w:id="0">
    <w:p w14:paraId="1E41BAFF" w14:textId="77777777" w:rsidR="00347768" w:rsidRDefault="00347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5F6DFD3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7D1038D1" wp14:editId="7260954C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993FA1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7AF5865A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41634" w14:textId="5309ADC5" w:rsidR="00E73AE1" w:rsidRDefault="00E73AE1">
    <w:pPr>
      <w:pStyle w:val="ac"/>
      <w:rPr>
        <w:rFonts w:ascii="Arial" w:hAnsi="Arial" w:cs="Arial"/>
        <w:sz w:val="16"/>
        <w:szCs w:val="16"/>
      </w:rPr>
    </w:pPr>
    <w:r w:rsidRPr="00D91553">
      <w:rPr>
        <w:rFonts w:ascii="Arial" w:hAnsi="Arial" w:cs="Arial"/>
        <w:sz w:val="16"/>
        <w:szCs w:val="16"/>
      </w:rPr>
      <w:t xml:space="preserve">   </w:t>
    </w:r>
  </w:p>
  <w:p w14:paraId="171DD314" w14:textId="6A27D684" w:rsidR="00D91553" w:rsidRDefault="00D91553">
    <w:pPr>
      <w:pStyle w:val="ac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</w:t>
    </w:r>
    <w:r w:rsidR="00B612C6">
      <w:rPr>
        <w:rFonts w:ascii="Arial" w:hAnsi="Arial" w:cs="Arial"/>
        <w:sz w:val="16"/>
        <w:szCs w:val="16"/>
      </w:rPr>
      <w:t xml:space="preserve"> 1.</w:t>
    </w:r>
    <w:r w:rsidRPr="00D91553">
      <w:rPr>
        <w:rFonts w:ascii="Arial" w:hAnsi="Arial" w:cs="Arial"/>
        <w:sz w:val="16"/>
        <w:szCs w:val="16"/>
      </w:rPr>
      <w:t>Поручение должно быть заполнено разборчиво</w:t>
    </w:r>
    <w:r>
      <w:rPr>
        <w:rFonts w:ascii="Arial" w:hAnsi="Arial" w:cs="Arial"/>
        <w:sz w:val="16"/>
        <w:szCs w:val="16"/>
      </w:rPr>
      <w:t xml:space="preserve">, не допускаются </w:t>
    </w:r>
    <w:r w:rsidRPr="00D91553">
      <w:rPr>
        <w:rFonts w:ascii="Arial" w:hAnsi="Arial" w:cs="Arial"/>
        <w:sz w:val="16"/>
        <w:szCs w:val="16"/>
      </w:rPr>
      <w:t>исправления и помарки</w:t>
    </w:r>
  </w:p>
  <w:p w14:paraId="51142089" w14:textId="77777777" w:rsidR="00D91553" w:rsidRPr="00D91553" w:rsidRDefault="00D91553">
    <w:pPr>
      <w:pStyle w:val="ac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15390" w14:textId="77777777" w:rsidR="00347768" w:rsidRDefault="00347768">
      <w:r>
        <w:separator/>
      </w:r>
    </w:p>
  </w:footnote>
  <w:footnote w:type="continuationSeparator" w:id="0">
    <w:p w14:paraId="756DCEFA" w14:textId="77777777" w:rsidR="00347768" w:rsidRDefault="00347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B05F0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A766592" wp14:editId="5B238773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5F9C68" w14:textId="77777777" w:rsidR="00053E45" w:rsidRDefault="00053E45">
    <w:pPr>
      <w:pStyle w:val="a5"/>
      <w:spacing w:line="14" w:lineRule="auto"/>
      <w:ind w:left="0" w:firstLine="0"/>
    </w:pPr>
  </w:p>
  <w:p w14:paraId="730021E9" w14:textId="77777777" w:rsidR="00053E45" w:rsidRDefault="00053E45">
    <w:pPr>
      <w:pStyle w:val="a5"/>
      <w:spacing w:line="14" w:lineRule="auto"/>
      <w:ind w:left="0" w:firstLine="0"/>
    </w:pPr>
  </w:p>
  <w:p w14:paraId="6721E991" w14:textId="77777777" w:rsidR="00053E45" w:rsidRDefault="00053E45">
    <w:pPr>
      <w:pStyle w:val="a5"/>
      <w:spacing w:line="14" w:lineRule="auto"/>
      <w:ind w:left="0" w:firstLine="0"/>
    </w:pPr>
  </w:p>
  <w:p w14:paraId="1B0A5EAF" w14:textId="77777777" w:rsidR="00053E45" w:rsidRDefault="00053E45">
    <w:pPr>
      <w:pStyle w:val="a5"/>
      <w:spacing w:line="14" w:lineRule="auto"/>
      <w:ind w:left="0" w:firstLine="0"/>
    </w:pPr>
  </w:p>
  <w:p w14:paraId="77DF0E7A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2830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E4C69AF" wp14:editId="547F6020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7088">
    <w:abstractNumId w:val="10"/>
  </w:num>
  <w:num w:numId="2" w16cid:durableId="1460103323">
    <w:abstractNumId w:val="14"/>
  </w:num>
  <w:num w:numId="3" w16cid:durableId="953055584">
    <w:abstractNumId w:val="12"/>
  </w:num>
  <w:num w:numId="4" w16cid:durableId="88891176">
    <w:abstractNumId w:val="17"/>
  </w:num>
  <w:num w:numId="5" w16cid:durableId="4524004">
    <w:abstractNumId w:val="3"/>
  </w:num>
  <w:num w:numId="6" w16cid:durableId="989751470">
    <w:abstractNumId w:val="15"/>
  </w:num>
  <w:num w:numId="7" w16cid:durableId="1335915761">
    <w:abstractNumId w:val="8"/>
  </w:num>
  <w:num w:numId="8" w16cid:durableId="1408192486">
    <w:abstractNumId w:val="11"/>
  </w:num>
  <w:num w:numId="9" w16cid:durableId="1854605905">
    <w:abstractNumId w:val="16"/>
  </w:num>
  <w:num w:numId="10" w16cid:durableId="902720804">
    <w:abstractNumId w:val="19"/>
  </w:num>
  <w:num w:numId="11" w16cid:durableId="543249506">
    <w:abstractNumId w:val="2"/>
  </w:num>
  <w:num w:numId="12" w16cid:durableId="556475888">
    <w:abstractNumId w:val="18"/>
  </w:num>
  <w:num w:numId="13" w16cid:durableId="524949366">
    <w:abstractNumId w:val="13"/>
  </w:num>
  <w:num w:numId="14" w16cid:durableId="797574392">
    <w:abstractNumId w:val="7"/>
  </w:num>
  <w:num w:numId="15" w16cid:durableId="1309214637">
    <w:abstractNumId w:val="6"/>
  </w:num>
  <w:num w:numId="16" w16cid:durableId="944532119">
    <w:abstractNumId w:val="4"/>
  </w:num>
  <w:num w:numId="17" w16cid:durableId="10381931">
    <w:abstractNumId w:val="0"/>
  </w:num>
  <w:num w:numId="18" w16cid:durableId="1583373300">
    <w:abstractNumId w:val="9"/>
  </w:num>
  <w:num w:numId="19" w16cid:durableId="469172282">
    <w:abstractNumId w:val="1"/>
  </w:num>
  <w:num w:numId="20" w16cid:durableId="915361820">
    <w:abstractNumId w:val="5"/>
  </w:num>
  <w:num w:numId="21" w16cid:durableId="1200782132">
    <w:abstractNumId w:val="20"/>
  </w:num>
  <w:num w:numId="22" w16cid:durableId="13849129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5922021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384977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867793551">
    <w:abstractNumId w:val="11"/>
  </w:num>
  <w:num w:numId="26" w16cid:durableId="2129351783">
    <w:abstractNumId w:val="16"/>
  </w:num>
  <w:num w:numId="27" w16cid:durableId="1619531565">
    <w:abstractNumId w:val="17"/>
    <w:lvlOverride w:ilvl="0">
      <w:startOverride w:val="1"/>
    </w:lvlOverride>
  </w:num>
  <w:num w:numId="28" w16cid:durableId="125510699">
    <w:abstractNumId w:val="17"/>
    <w:lvlOverride w:ilvl="0">
      <w:startOverride w:val="1"/>
    </w:lvlOverride>
  </w:num>
  <w:num w:numId="29" w16cid:durableId="12685812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681543388">
    <w:abstractNumId w:val="17"/>
    <w:lvlOverride w:ilvl="0">
      <w:startOverride w:val="1"/>
    </w:lvlOverride>
  </w:num>
  <w:num w:numId="31" w16cid:durableId="1205946318">
    <w:abstractNumId w:val="17"/>
    <w:lvlOverride w:ilvl="0">
      <w:startOverride w:val="1"/>
    </w:lvlOverride>
  </w:num>
  <w:num w:numId="32" w16cid:durableId="19633458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3005732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47329963">
    <w:abstractNumId w:val="17"/>
  </w:num>
  <w:num w:numId="35" w16cid:durableId="1152136915">
    <w:abstractNumId w:val="17"/>
    <w:lvlOverride w:ilvl="0">
      <w:startOverride w:val="1"/>
    </w:lvlOverride>
  </w:num>
  <w:num w:numId="36" w16cid:durableId="1928032636">
    <w:abstractNumId w:val="17"/>
    <w:lvlOverride w:ilvl="0">
      <w:startOverride w:val="1"/>
    </w:lvlOverride>
  </w:num>
  <w:num w:numId="37" w16cid:durableId="1159351189">
    <w:abstractNumId w:val="17"/>
    <w:lvlOverride w:ilvl="0">
      <w:startOverride w:val="1"/>
    </w:lvlOverride>
  </w:num>
  <w:num w:numId="38" w16cid:durableId="1767075711">
    <w:abstractNumId w:val="17"/>
    <w:lvlOverride w:ilvl="0">
      <w:startOverride w:val="1"/>
    </w:lvlOverride>
  </w:num>
  <w:num w:numId="39" w16cid:durableId="44065735">
    <w:abstractNumId w:val="12"/>
  </w:num>
  <w:num w:numId="40" w16cid:durableId="1736194848">
    <w:abstractNumId w:val="17"/>
    <w:lvlOverride w:ilvl="0">
      <w:startOverride w:val="1"/>
    </w:lvlOverride>
  </w:num>
  <w:num w:numId="41" w16cid:durableId="1621182404">
    <w:abstractNumId w:val="17"/>
    <w:lvlOverride w:ilvl="0">
      <w:startOverride w:val="1"/>
    </w:lvlOverride>
  </w:num>
  <w:num w:numId="42" w16cid:durableId="1048722656">
    <w:abstractNumId w:val="14"/>
  </w:num>
  <w:num w:numId="43" w16cid:durableId="400057144">
    <w:abstractNumId w:val="6"/>
    <w:lvlOverride w:ilvl="0">
      <w:startOverride w:val="1"/>
    </w:lvlOverride>
  </w:num>
  <w:num w:numId="44" w16cid:durableId="1114522389">
    <w:abstractNumId w:val="16"/>
  </w:num>
  <w:num w:numId="45" w16cid:durableId="1432311010">
    <w:abstractNumId w:val="14"/>
  </w:num>
  <w:num w:numId="46" w16cid:durableId="891423689">
    <w:abstractNumId w:val="16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FA1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43808"/>
    <w:rsid w:val="00160174"/>
    <w:rsid w:val="00165C22"/>
    <w:rsid w:val="00186B49"/>
    <w:rsid w:val="00196FA5"/>
    <w:rsid w:val="001A3577"/>
    <w:rsid w:val="001E00F5"/>
    <w:rsid w:val="001E0779"/>
    <w:rsid w:val="001E4AE1"/>
    <w:rsid w:val="001F64EC"/>
    <w:rsid w:val="00200928"/>
    <w:rsid w:val="0021383E"/>
    <w:rsid w:val="00225CCB"/>
    <w:rsid w:val="002311BD"/>
    <w:rsid w:val="00236192"/>
    <w:rsid w:val="00293685"/>
    <w:rsid w:val="00296E99"/>
    <w:rsid w:val="002B1050"/>
    <w:rsid w:val="002C2528"/>
    <w:rsid w:val="002D6E65"/>
    <w:rsid w:val="00301F04"/>
    <w:rsid w:val="00301F73"/>
    <w:rsid w:val="00310555"/>
    <w:rsid w:val="003374C8"/>
    <w:rsid w:val="00347768"/>
    <w:rsid w:val="00366215"/>
    <w:rsid w:val="00366494"/>
    <w:rsid w:val="00376450"/>
    <w:rsid w:val="00382879"/>
    <w:rsid w:val="00396436"/>
    <w:rsid w:val="00396616"/>
    <w:rsid w:val="003B04D7"/>
    <w:rsid w:val="003C0C7D"/>
    <w:rsid w:val="003D29FF"/>
    <w:rsid w:val="004069C9"/>
    <w:rsid w:val="00435F19"/>
    <w:rsid w:val="00443A74"/>
    <w:rsid w:val="00447C5A"/>
    <w:rsid w:val="004751E1"/>
    <w:rsid w:val="00480FFC"/>
    <w:rsid w:val="004C7D6A"/>
    <w:rsid w:val="00502364"/>
    <w:rsid w:val="005077B4"/>
    <w:rsid w:val="005110CD"/>
    <w:rsid w:val="00515FF0"/>
    <w:rsid w:val="00522CFB"/>
    <w:rsid w:val="00584CA6"/>
    <w:rsid w:val="00590472"/>
    <w:rsid w:val="00595FD1"/>
    <w:rsid w:val="005A17CE"/>
    <w:rsid w:val="005C02F6"/>
    <w:rsid w:val="005E0EB9"/>
    <w:rsid w:val="005E645B"/>
    <w:rsid w:val="00605CAF"/>
    <w:rsid w:val="00615C8C"/>
    <w:rsid w:val="006173D6"/>
    <w:rsid w:val="0064522A"/>
    <w:rsid w:val="00645234"/>
    <w:rsid w:val="00645744"/>
    <w:rsid w:val="0064780C"/>
    <w:rsid w:val="00674F19"/>
    <w:rsid w:val="00675F77"/>
    <w:rsid w:val="00677A3E"/>
    <w:rsid w:val="0068746C"/>
    <w:rsid w:val="006A7EE9"/>
    <w:rsid w:val="006D3D48"/>
    <w:rsid w:val="006F1FF9"/>
    <w:rsid w:val="006F7EA6"/>
    <w:rsid w:val="00707E87"/>
    <w:rsid w:val="00716479"/>
    <w:rsid w:val="007339F1"/>
    <w:rsid w:val="00735983"/>
    <w:rsid w:val="00757C24"/>
    <w:rsid w:val="00765477"/>
    <w:rsid w:val="0079684F"/>
    <w:rsid w:val="00796E28"/>
    <w:rsid w:val="007A38BC"/>
    <w:rsid w:val="007A3BA7"/>
    <w:rsid w:val="007B3984"/>
    <w:rsid w:val="007B760E"/>
    <w:rsid w:val="007F541C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8606C"/>
    <w:rsid w:val="0099213A"/>
    <w:rsid w:val="00993FA1"/>
    <w:rsid w:val="00994CF2"/>
    <w:rsid w:val="009C45CA"/>
    <w:rsid w:val="009D7F8D"/>
    <w:rsid w:val="009F23BF"/>
    <w:rsid w:val="009F629D"/>
    <w:rsid w:val="00A06F9F"/>
    <w:rsid w:val="00A2052F"/>
    <w:rsid w:val="00A32682"/>
    <w:rsid w:val="00A42BAC"/>
    <w:rsid w:val="00A46DF2"/>
    <w:rsid w:val="00A545BB"/>
    <w:rsid w:val="00A5749E"/>
    <w:rsid w:val="00A70488"/>
    <w:rsid w:val="00AA4283"/>
    <w:rsid w:val="00AA6358"/>
    <w:rsid w:val="00AA6519"/>
    <w:rsid w:val="00AC38E1"/>
    <w:rsid w:val="00AD35B2"/>
    <w:rsid w:val="00AD7CDE"/>
    <w:rsid w:val="00B00C70"/>
    <w:rsid w:val="00B310B3"/>
    <w:rsid w:val="00B56508"/>
    <w:rsid w:val="00B605D7"/>
    <w:rsid w:val="00B612C6"/>
    <w:rsid w:val="00B846F9"/>
    <w:rsid w:val="00BE08F3"/>
    <w:rsid w:val="00BE2B10"/>
    <w:rsid w:val="00BF6200"/>
    <w:rsid w:val="00C27117"/>
    <w:rsid w:val="00C31863"/>
    <w:rsid w:val="00C3790A"/>
    <w:rsid w:val="00C5225A"/>
    <w:rsid w:val="00C74B5A"/>
    <w:rsid w:val="00C773DF"/>
    <w:rsid w:val="00C83F87"/>
    <w:rsid w:val="00C853E8"/>
    <w:rsid w:val="00C92C2C"/>
    <w:rsid w:val="00CA63C9"/>
    <w:rsid w:val="00CE1779"/>
    <w:rsid w:val="00CE3DBD"/>
    <w:rsid w:val="00CF415D"/>
    <w:rsid w:val="00D1693D"/>
    <w:rsid w:val="00D270DE"/>
    <w:rsid w:val="00D32019"/>
    <w:rsid w:val="00D5056C"/>
    <w:rsid w:val="00D5344C"/>
    <w:rsid w:val="00D84947"/>
    <w:rsid w:val="00D91553"/>
    <w:rsid w:val="00DA3564"/>
    <w:rsid w:val="00DA7FFC"/>
    <w:rsid w:val="00DD1C6C"/>
    <w:rsid w:val="00DE264E"/>
    <w:rsid w:val="00DE4672"/>
    <w:rsid w:val="00DF2378"/>
    <w:rsid w:val="00DF64EF"/>
    <w:rsid w:val="00E000C2"/>
    <w:rsid w:val="00E244BC"/>
    <w:rsid w:val="00E321B4"/>
    <w:rsid w:val="00E449EA"/>
    <w:rsid w:val="00E62CBD"/>
    <w:rsid w:val="00E73AE1"/>
    <w:rsid w:val="00E7487F"/>
    <w:rsid w:val="00E843D7"/>
    <w:rsid w:val="00E937CE"/>
    <w:rsid w:val="00EF2710"/>
    <w:rsid w:val="00EF4DD2"/>
    <w:rsid w:val="00F05D23"/>
    <w:rsid w:val="00F1018D"/>
    <w:rsid w:val="00F131CD"/>
    <w:rsid w:val="00F15046"/>
    <w:rsid w:val="00F33A8C"/>
    <w:rsid w:val="00F35616"/>
    <w:rsid w:val="00F5494A"/>
    <w:rsid w:val="00F65365"/>
    <w:rsid w:val="00F663C2"/>
    <w:rsid w:val="00F70466"/>
    <w:rsid w:val="00F933C0"/>
    <w:rsid w:val="00FC601C"/>
    <w:rsid w:val="00FC68E5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E3502"/>
  <w15:docId w15:val="{474A2784-CF35-4A80-9E03-C9E643D7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qFormat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993FA1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993FA1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uiPriority w:val="99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443A74"/>
    <w:pPr>
      <w:spacing w:line="245" w:lineRule="auto"/>
    </w:pPr>
    <w:rPr>
      <w:rFonts w:ascii="Arial" w:hAnsi="Arial"/>
      <w:bCs/>
      <w:sz w:val="18"/>
      <w:szCs w:val="1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443A74"/>
    <w:rPr>
      <w:rFonts w:ascii="Arial" w:eastAsia="Microsoft Sans Serif" w:hAnsi="Arial" w:cs="Microsoft Sans Serif"/>
      <w:bCs/>
      <w:sz w:val="18"/>
      <w:szCs w:val="1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qFormat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ID">
    <w:name w:val="ID"/>
    <w:rsid w:val="005110CD"/>
    <w:pPr>
      <w:widowControl/>
      <w:autoSpaceDE/>
      <w:autoSpaceDN/>
      <w:ind w:left="-113"/>
    </w:pPr>
    <w:rPr>
      <w:rFonts w:ascii="Arial" w:eastAsia="Times New Roman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8E340-5329-4CB7-A314-7689E6CD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97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15</cp:revision>
  <cp:lastPrinted>2023-04-18T16:29:00Z</cp:lastPrinted>
  <dcterms:created xsi:type="dcterms:W3CDTF">2023-07-31T12:08:00Z</dcterms:created>
  <dcterms:modified xsi:type="dcterms:W3CDTF">2024-10-17T08:46:00Z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